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EF" w:rsidRPr="00887FF1" w:rsidRDefault="00887FF1" w:rsidP="006C6EB9">
      <w:pPr>
        <w:pStyle w:val="a3"/>
        <w:ind w:right="-1080" w:firstLine="1560"/>
        <w:rPr>
          <w:b w:val="0"/>
          <w:spacing w:val="0"/>
          <w:sz w:val="20"/>
        </w:rPr>
      </w:pPr>
      <w:r w:rsidRPr="00887FF1">
        <w:rPr>
          <w:b w:val="0"/>
          <w:noProof/>
          <w:spacing w:val="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-455295</wp:posOffset>
                </wp:positionV>
                <wp:extent cx="5501640" cy="640080"/>
                <wp:effectExtent l="13335" t="13335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1" w:rsidRPr="006C6EB9" w:rsidRDefault="008551F1">
                            <w:pPr>
                              <w:pStyle w:val="2"/>
                              <w:rPr>
                                <w:szCs w:val="52"/>
                                <w:lang w:val="bg-BG"/>
                              </w:rPr>
                            </w:pP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О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Б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Щ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И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Н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А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 xml:space="preserve"> П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Е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Р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Н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И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.8pt;margin-top:-35.85pt;width:433.2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" strokecolor="white">
                <v:textbox>
                  <w:txbxContent>
                    <w:p w:rsidR="008551F1" w:rsidRPr="006C6EB9" w:rsidRDefault="008551F1">
                      <w:pPr>
                        <w:pStyle w:val="2"/>
                        <w:rPr>
                          <w:szCs w:val="52"/>
                          <w:lang w:val="bg-BG"/>
                        </w:rPr>
                      </w:pPr>
                      <w:r w:rsidRPr="006C6EB9">
                        <w:rPr>
                          <w:szCs w:val="52"/>
                          <w:lang w:val="ru-RU"/>
                        </w:rPr>
                        <w:t>О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Б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Щ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И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Н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А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 </w:t>
                      </w:r>
                      <w:r w:rsidRPr="006C6EB9">
                        <w:rPr>
                          <w:szCs w:val="52"/>
                          <w:lang w:val="ru-RU"/>
                        </w:rPr>
                        <w:t xml:space="preserve"> П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Е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Р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Н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И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887FF1">
        <w:rPr>
          <w:b w:val="0"/>
          <w:noProof/>
          <w:spacing w:val="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31750</wp:posOffset>
                </wp:positionV>
                <wp:extent cx="5166360" cy="815340"/>
                <wp:effectExtent l="3810" t="0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3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EB9" w:rsidRDefault="006C6EB9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  <w:t xml:space="preserve">   </w:t>
                            </w:r>
                            <w:r w:rsidR="00F80E73">
                              <w:rPr>
                                <w:lang w:val="bg-BG"/>
                              </w:rPr>
                              <w:tab/>
                            </w:r>
                            <w:r w:rsidR="000268FA">
                              <w:rPr>
                                <w:lang w:val="bg-BG"/>
                              </w:rPr>
                              <w:t xml:space="preserve">     </w:t>
                            </w:r>
                            <w:r w:rsidRPr="006C6EB9">
                              <w:rPr>
                                <w:i/>
                                <w:sz w:val="26"/>
                                <w:szCs w:val="26"/>
                              </w:rPr>
                              <w:t>Сертифицирана по ISO 9001: 2015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  <w:p w:rsidR="004D198B" w:rsidRDefault="004D198B" w:rsidP="004D198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D198B" w:rsidRPr="000268FA" w:rsidRDefault="000268FA" w:rsidP="000268FA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 w:rsidR="006C6EB9">
                              <w:rPr>
                                <w:lang w:val="bg-BG"/>
                              </w:rPr>
                              <w:t>2300 Перник, пл. „</w:t>
                            </w:r>
                            <w:r w:rsidR="006C6EB9" w:rsidRPr="006C6EB9">
                              <w:rPr>
                                <w:lang w:val="bg-BG"/>
                              </w:rPr>
                              <w:t>Св</w:t>
                            </w:r>
                            <w:r w:rsidR="006C6EB9">
                              <w:rPr>
                                <w:lang w:val="bg-BG"/>
                              </w:rPr>
                              <w:t>. Иван Рилски ” 1А ;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ab/>
                              <w:t xml:space="preserve">       </w:t>
                            </w:r>
                          </w:p>
                          <w:p w:rsidR="006C6EB9" w:rsidRPr="006C6EB9" w:rsidRDefault="004D198B" w:rsidP="004D198B">
                            <w:r>
                              <w:t xml:space="preserve">        </w:t>
                            </w:r>
                            <w:r w:rsidR="000268FA">
                              <w:rPr>
                                <w:lang w:val="bg-BG"/>
                              </w:rPr>
                              <w:tab/>
                            </w:r>
                            <w:r w:rsidR="000268FA">
                              <w:rPr>
                                <w:lang w:val="bg-BG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6C6EB9">
                              <w:rPr>
                                <w:lang w:val="bg-BG"/>
                              </w:rPr>
                              <w:t>тел: 076 /</w:t>
                            </w:r>
                            <w:r w:rsidR="006C6EB9">
                              <w:t>6</w:t>
                            </w:r>
                            <w:r>
                              <w:rPr>
                                <w:lang w:val="bg-BG"/>
                              </w:rPr>
                              <w:t>02933</w:t>
                            </w:r>
                            <w:r w:rsidR="006C6EB9">
                              <w:rPr>
                                <w:lang w:val="bg-BG"/>
                              </w:rPr>
                              <w:t>;</w:t>
                            </w:r>
                            <w:r>
                              <w:rPr>
                                <w:lang w:val="bg-BG"/>
                              </w:rPr>
                              <w:t xml:space="preserve"> факс 076/603890; </w:t>
                            </w:r>
                            <w:hyperlink r:id="rId8" w:history="1">
                              <w:r w:rsidRPr="00993025">
                                <w:rPr>
                                  <w:rStyle w:val="a9"/>
                                </w:rPr>
                                <w:t>www.pernik.bg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61.8pt;margin-top:2.5pt;width:406.8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" stroked="f">
                <v:textbox>
                  <w:txbxContent>
                    <w:p w:rsidR="006C6EB9" w:rsidRDefault="006C6EB9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  <w:t xml:space="preserve">   </w:t>
                      </w:r>
                      <w:r w:rsidR="00F80E73">
                        <w:rPr>
                          <w:lang w:val="bg-BG"/>
                        </w:rPr>
                        <w:tab/>
                      </w:r>
                      <w:r w:rsidR="000268FA">
                        <w:rPr>
                          <w:lang w:val="bg-BG"/>
                        </w:rPr>
                        <w:t xml:space="preserve">     </w:t>
                      </w:r>
                      <w:r w:rsidRPr="006C6EB9">
                        <w:rPr>
                          <w:i/>
                          <w:sz w:val="26"/>
                          <w:szCs w:val="26"/>
                        </w:rPr>
                        <w:t>Сертифицирана по ISO 9001: 2015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</w:p>
                    <w:p w:rsidR="004D198B" w:rsidRDefault="004D198B" w:rsidP="004D198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D198B" w:rsidRPr="000268FA" w:rsidRDefault="000268FA" w:rsidP="000268FA">
                      <w:pPr>
                        <w:tabs>
                          <w:tab w:val="left" w:pos="1560"/>
                        </w:tabs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ab/>
                      </w:r>
                      <w:r w:rsidR="006C6EB9">
                        <w:rPr>
                          <w:lang w:val="bg-BG"/>
                        </w:rPr>
                        <w:t>2300 Перник, пл. „</w:t>
                      </w:r>
                      <w:r w:rsidR="006C6EB9" w:rsidRPr="006C6EB9">
                        <w:rPr>
                          <w:lang w:val="bg-BG"/>
                        </w:rPr>
                        <w:t>Св</w:t>
                      </w:r>
                      <w:r w:rsidR="006C6EB9">
                        <w:rPr>
                          <w:lang w:val="bg-BG"/>
                        </w:rPr>
                        <w:t>. Иван Рилски ” 1А ;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ab/>
                        <w:t xml:space="preserve">       </w:t>
                      </w:r>
                    </w:p>
                    <w:p w:rsidR="006C6EB9" w:rsidRPr="006C6EB9" w:rsidRDefault="004D198B" w:rsidP="004D198B">
                      <w:r>
                        <w:t xml:space="preserve">        </w:t>
                      </w:r>
                      <w:r w:rsidR="000268FA">
                        <w:rPr>
                          <w:lang w:val="bg-BG"/>
                        </w:rPr>
                        <w:tab/>
                      </w:r>
                      <w:r w:rsidR="000268FA">
                        <w:rPr>
                          <w:lang w:val="bg-BG"/>
                        </w:rPr>
                        <w:tab/>
                      </w:r>
                      <w:r>
                        <w:t xml:space="preserve"> </w:t>
                      </w:r>
                      <w:r w:rsidR="006C6EB9">
                        <w:rPr>
                          <w:lang w:val="bg-BG"/>
                        </w:rPr>
                        <w:t>тел: 076 /</w:t>
                      </w:r>
                      <w:r w:rsidR="006C6EB9">
                        <w:t>6</w:t>
                      </w:r>
                      <w:r>
                        <w:rPr>
                          <w:lang w:val="bg-BG"/>
                        </w:rPr>
                        <w:t>02933</w:t>
                      </w:r>
                      <w:r w:rsidR="006C6EB9">
                        <w:rPr>
                          <w:lang w:val="bg-BG"/>
                        </w:rPr>
                        <w:t>;</w:t>
                      </w:r>
                      <w:r>
                        <w:rPr>
                          <w:lang w:val="bg-BG"/>
                        </w:rPr>
                        <w:t xml:space="preserve"> факс 076/603890; </w:t>
                      </w:r>
                      <w:hyperlink r:id="rId9" w:history="1">
                        <w:r w:rsidRPr="00993025">
                          <w:rPr>
                            <w:rStyle w:val="a9"/>
                          </w:rPr>
                          <w:t>www.pernik.bg</w:t>
                        </w:r>
                      </w:hyperlink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887FF1">
        <w:rPr>
          <w:b w:val="0"/>
          <w:noProof/>
          <w:spacing w:val="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328930</wp:posOffset>
                </wp:positionV>
                <wp:extent cx="4907280" cy="0"/>
                <wp:effectExtent l="13335" t="6985" r="1333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A50E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0.8pt;margin-top:25.9pt;width:38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r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Bfpw2QO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"/>
            </w:pict>
          </mc:Fallback>
        </mc:AlternateContent>
      </w:r>
      <w:r w:rsidR="00E244B7">
        <w:rPr>
          <w:b w:val="0"/>
          <w:noProof/>
          <w:spacing w:val="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45pt;margin-top:-29.9pt;width:77.25pt;height:90.55pt;z-index:251656192;mso-position-horizontal-relative:text;mso-position-vertical-relative:text">
            <v:imagedata r:id="rId10" o:title="" gain="192753f"/>
            <w10:wrap type="topAndBottom"/>
          </v:shape>
          <o:OLEObject Type="Embed" ProgID="MSPhotoEd.3" ShapeID="_x0000_s1026" DrawAspect="Content" ObjectID="_1623570511" r:id="rId11"/>
        </w:pict>
      </w:r>
      <w:r w:rsidR="009E09DA" w:rsidRPr="00887FF1">
        <w:rPr>
          <w:b w:val="0"/>
          <w:spacing w:val="0"/>
          <w:sz w:val="20"/>
          <w:lang w:val="ru-RU"/>
        </w:rPr>
        <w:tab/>
      </w:r>
      <w:r w:rsidR="009E09DA" w:rsidRPr="00887FF1">
        <w:rPr>
          <w:b w:val="0"/>
          <w:spacing w:val="0"/>
          <w:sz w:val="20"/>
          <w:lang w:val="ru-RU"/>
        </w:rPr>
        <w:tab/>
      </w:r>
      <w:r w:rsidR="009E09DA" w:rsidRPr="00887FF1">
        <w:rPr>
          <w:b w:val="0"/>
          <w:spacing w:val="0"/>
          <w:sz w:val="20"/>
          <w:lang w:val="ru-RU"/>
        </w:rPr>
        <w:tab/>
      </w:r>
      <w:r w:rsidR="009E09DA" w:rsidRPr="00887FF1">
        <w:rPr>
          <w:b w:val="0"/>
          <w:spacing w:val="0"/>
          <w:sz w:val="20"/>
          <w:lang w:val="ru-RU"/>
        </w:rPr>
        <w:tab/>
      </w:r>
      <w:r w:rsidR="009E09DA" w:rsidRPr="00887FF1">
        <w:rPr>
          <w:b w:val="0"/>
          <w:spacing w:val="0"/>
          <w:sz w:val="20"/>
          <w:lang w:val="ru-RU"/>
        </w:rPr>
        <w:tab/>
      </w:r>
    </w:p>
    <w:p w:rsidR="008A0C7B" w:rsidRPr="00015E91" w:rsidRDefault="008A0C7B" w:rsidP="008A0C7B">
      <w:pPr>
        <w:rPr>
          <w:sz w:val="20"/>
          <w:szCs w:val="20"/>
        </w:rPr>
      </w:pPr>
      <w:r w:rsidRPr="00015E91">
        <w:rPr>
          <w:sz w:val="20"/>
          <w:szCs w:val="20"/>
        </w:rPr>
        <w:t>Изх.</w:t>
      </w:r>
      <w:r>
        <w:rPr>
          <w:sz w:val="20"/>
          <w:szCs w:val="20"/>
          <w:lang w:val="bg-BG"/>
        </w:rPr>
        <w:t xml:space="preserve"> </w:t>
      </w:r>
      <w:r w:rsidRPr="00015E9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015E91">
        <w:rPr>
          <w:sz w:val="20"/>
          <w:szCs w:val="20"/>
        </w:rPr>
        <w:t>......................</w:t>
      </w:r>
    </w:p>
    <w:p w:rsidR="008A0C7B" w:rsidRPr="00015E91" w:rsidRDefault="008A0C7B" w:rsidP="008A0C7B">
      <w:pPr>
        <w:rPr>
          <w:sz w:val="20"/>
          <w:szCs w:val="20"/>
        </w:rPr>
      </w:pPr>
      <w:r w:rsidRPr="00015E91">
        <w:rPr>
          <w:sz w:val="20"/>
          <w:szCs w:val="20"/>
        </w:rPr>
        <w:t>....................... 201</w:t>
      </w:r>
      <w:r w:rsidR="00F9135C">
        <w:rPr>
          <w:sz w:val="20"/>
          <w:szCs w:val="20"/>
          <w:lang w:val="bg-BG"/>
        </w:rPr>
        <w:t>9</w:t>
      </w:r>
      <w:r w:rsidRPr="00015E91">
        <w:rPr>
          <w:sz w:val="20"/>
          <w:szCs w:val="20"/>
        </w:rPr>
        <w:t xml:space="preserve"> г.</w:t>
      </w:r>
    </w:p>
    <w:p w:rsidR="008A0C7B" w:rsidRPr="00BC25F2" w:rsidRDefault="008A0C7B" w:rsidP="008A0C7B">
      <w:pPr>
        <w:rPr>
          <w:b/>
          <w:lang w:val="bg-BG"/>
        </w:rPr>
      </w:pPr>
    </w:p>
    <w:p w:rsidR="00E0380A" w:rsidRPr="00102F03" w:rsidRDefault="00E0380A" w:rsidP="00E0380A">
      <w:pPr>
        <w:tabs>
          <w:tab w:val="left" w:pos="709"/>
        </w:tabs>
        <w:jc w:val="center"/>
        <w:rPr>
          <w:b/>
        </w:rPr>
      </w:pPr>
      <w:r w:rsidRPr="00102F03">
        <w:rPr>
          <w:b/>
          <w:lang w:val="bg-BG"/>
        </w:rPr>
        <w:t>ТЕХНИЧЕСКА  СПЕЦИФИКАЦИЯ</w:t>
      </w:r>
    </w:p>
    <w:p w:rsidR="00E0380A" w:rsidRPr="00102F03" w:rsidRDefault="00E0380A" w:rsidP="00E0380A">
      <w:pPr>
        <w:tabs>
          <w:tab w:val="left" w:pos="709"/>
        </w:tabs>
        <w:jc w:val="both"/>
      </w:pPr>
      <w:r w:rsidRPr="00102F03">
        <w:tab/>
      </w:r>
    </w:p>
    <w:p w:rsidR="00E0380A" w:rsidRPr="000D01C4" w:rsidRDefault="00E0380A" w:rsidP="00E0380A">
      <w:pPr>
        <w:jc w:val="both"/>
        <w:rPr>
          <w:rFonts w:ascii="Arial" w:hAnsi="Arial"/>
          <w:b/>
          <w:color w:val="000000"/>
          <w:sz w:val="20"/>
        </w:rPr>
      </w:pPr>
      <w:r w:rsidRPr="00102F03">
        <w:tab/>
      </w:r>
      <w:r w:rsidRPr="000D01C4">
        <w:rPr>
          <w:b/>
          <w:color w:val="000000"/>
          <w:lang w:val="fr-FR"/>
        </w:rPr>
        <w:t>Основните видове дейности</w:t>
      </w:r>
      <w:r w:rsidRPr="000D01C4">
        <w:rPr>
          <w:color w:val="000000"/>
          <w:lang w:val="fr-FR"/>
        </w:rPr>
        <w:t xml:space="preserve"> са свързани с </w:t>
      </w:r>
      <w:r w:rsidRPr="000D01C4">
        <w:rPr>
          <w:bCs/>
          <w:color w:val="000000"/>
          <w:lang w:val="fr-FR"/>
        </w:rPr>
        <w:t>рязане и кастрене на опасна и суха дървесна растителност,</w:t>
      </w:r>
      <w:r w:rsidRPr="000D01C4">
        <w:rPr>
          <w:bCs/>
          <w:color w:val="000000"/>
        </w:rPr>
        <w:t xml:space="preserve"> оформяне на корони на дървета,</w:t>
      </w:r>
      <w:r w:rsidRPr="000D01C4">
        <w:rPr>
          <w:bCs/>
          <w:color w:val="000000"/>
          <w:lang w:val="fr-FR"/>
        </w:rPr>
        <w:t xml:space="preserve"> обезопасяване на дървесна растителност</w:t>
      </w:r>
      <w:r w:rsidRPr="000D01C4">
        <w:rPr>
          <w:bCs/>
          <w:color w:val="000000"/>
        </w:rPr>
        <w:t>,</w:t>
      </w:r>
      <w:r w:rsidRPr="000D01C4">
        <w:rPr>
          <w:bCs/>
          <w:color w:val="000000"/>
          <w:lang w:val="fr-FR"/>
        </w:rPr>
        <w:t xml:space="preserve"> застрашаваща живота и здравето на хората, аварийно отстраняване на дървета от общински територии</w:t>
      </w:r>
      <w:r w:rsidRPr="000D01C4">
        <w:rPr>
          <w:bCs/>
          <w:color w:val="000000"/>
        </w:rPr>
        <w:t xml:space="preserve"> /край пътища, в междублокови пространства, паркове, места за отдих,  детски площадки и др./,</w:t>
      </w:r>
      <w:r w:rsidRPr="000D01C4">
        <w:rPr>
          <w:bCs/>
          <w:color w:val="000000"/>
          <w:lang w:val="fr-FR"/>
        </w:rPr>
        <w:t xml:space="preserve"> корита на реките и деретата,</w:t>
      </w:r>
      <w:r w:rsidRPr="000D01C4">
        <w:rPr>
          <w:color w:val="000000"/>
          <w:lang w:val="fr-FR"/>
        </w:rPr>
        <w:t xml:space="preserve"> изкореняване на дънери</w:t>
      </w:r>
      <w:r w:rsidRPr="000D01C4">
        <w:rPr>
          <w:bCs/>
          <w:color w:val="000000"/>
          <w:lang w:val="fr-FR"/>
        </w:rPr>
        <w:t>.</w:t>
      </w:r>
    </w:p>
    <w:p w:rsidR="00E0380A" w:rsidRPr="000D01C4" w:rsidRDefault="00E0380A" w:rsidP="00E0380A">
      <w:pPr>
        <w:jc w:val="both"/>
        <w:rPr>
          <w:bCs/>
          <w:color w:val="000000"/>
          <w:lang w:val="ru-RU"/>
        </w:rPr>
      </w:pPr>
    </w:p>
    <w:p w:rsidR="00E0380A" w:rsidRPr="000D01C4" w:rsidRDefault="00E0380A" w:rsidP="00E0380A">
      <w:pPr>
        <w:jc w:val="both"/>
        <w:rPr>
          <w:bCs/>
          <w:color w:val="000000"/>
          <w:lang w:val="ru-RU"/>
        </w:rPr>
      </w:pPr>
    </w:p>
    <w:p w:rsidR="00E0380A" w:rsidRPr="000D01C4" w:rsidRDefault="00E0380A" w:rsidP="00E0380A">
      <w:pPr>
        <w:jc w:val="center"/>
        <w:rPr>
          <w:b/>
          <w:bCs/>
          <w:color w:val="000000"/>
        </w:rPr>
      </w:pPr>
      <w:r w:rsidRPr="000D01C4">
        <w:rPr>
          <w:b/>
          <w:bCs/>
          <w:color w:val="000000"/>
        </w:rPr>
        <w:t>Дейностите</w:t>
      </w:r>
      <w:r w:rsidRPr="000D01C4">
        <w:rPr>
          <w:b/>
          <w:bCs/>
          <w:color w:val="000000"/>
          <w:lang w:val="fr-FR"/>
        </w:rPr>
        <w:t xml:space="preserve">, предмет на </w:t>
      </w:r>
      <w:r w:rsidRPr="000D01C4">
        <w:rPr>
          <w:b/>
          <w:bCs/>
          <w:color w:val="000000"/>
        </w:rPr>
        <w:t>настоящата поръчка са</w:t>
      </w:r>
      <w:r w:rsidRPr="000D01C4">
        <w:rPr>
          <w:b/>
          <w:bCs/>
          <w:color w:val="000000"/>
          <w:lang w:val="fr-FR"/>
        </w:rPr>
        <w:t>:</w:t>
      </w:r>
    </w:p>
    <w:p w:rsidR="00E0380A" w:rsidRPr="000D01C4" w:rsidRDefault="00E0380A" w:rsidP="00E0380A">
      <w:pPr>
        <w:jc w:val="center"/>
        <w:rPr>
          <w:b/>
          <w:bCs/>
          <w:color w:val="000000"/>
        </w:rPr>
      </w:pP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0D01C4">
        <w:rPr>
          <w:color w:val="000000"/>
          <w:lang w:val="fr-FR"/>
        </w:rPr>
        <w:t xml:space="preserve">Оформяне короните на дърветата </w:t>
      </w:r>
      <w:r>
        <w:rPr>
          <w:color w:val="000000"/>
          <w:lang w:val="bg-BG"/>
        </w:rPr>
        <w:t>(</w:t>
      </w:r>
      <w:r w:rsidRPr="000D01C4">
        <w:rPr>
          <w:color w:val="000000"/>
          <w:lang w:val="fr-FR"/>
        </w:rPr>
        <w:t>рязане на глава</w:t>
      </w:r>
      <w:r>
        <w:rPr>
          <w:color w:val="000000"/>
          <w:lang w:val="bg-BG"/>
        </w:rPr>
        <w:t>)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0D01C4">
        <w:rPr>
          <w:color w:val="000000"/>
          <w:lang w:val="fr-FR"/>
        </w:rPr>
        <w:t xml:space="preserve">Оформяне короните на дърветата </w:t>
      </w:r>
      <w:r>
        <w:rPr>
          <w:color w:val="000000"/>
          <w:lang w:val="bg-BG"/>
        </w:rPr>
        <w:t>(</w:t>
      </w:r>
      <w:r w:rsidRPr="000D01C4">
        <w:rPr>
          <w:color w:val="000000"/>
          <w:lang w:val="fr-FR"/>
        </w:rPr>
        <w:t>кастрене</w:t>
      </w:r>
      <w:r>
        <w:rPr>
          <w:color w:val="000000"/>
          <w:lang w:val="bg-BG"/>
        </w:rPr>
        <w:t>)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0D01C4">
        <w:rPr>
          <w:color w:val="000000"/>
          <w:lang w:val="fr-FR"/>
        </w:rPr>
        <w:t>Просветляване короните на дърветата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0D01C4">
        <w:rPr>
          <w:color w:val="000000"/>
        </w:rPr>
        <w:t xml:space="preserve">Художествено оформяне короните на дърветата </w:t>
      </w:r>
      <w:r>
        <w:rPr>
          <w:color w:val="000000"/>
          <w:lang w:val="bg-BG"/>
        </w:rPr>
        <w:t>(</w:t>
      </w:r>
      <w:r w:rsidRPr="000D01C4">
        <w:rPr>
          <w:color w:val="000000"/>
        </w:rPr>
        <w:t>топиарни форми</w:t>
      </w:r>
      <w:r>
        <w:rPr>
          <w:color w:val="000000"/>
          <w:lang w:val="bg-BG"/>
        </w:rPr>
        <w:t>)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0D01C4">
        <w:rPr>
          <w:color w:val="000000"/>
        </w:rPr>
        <w:t>Рязане на дървета в градски и извънградски труднодостъпни условия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0D01C4">
        <w:rPr>
          <w:color w:val="000000"/>
        </w:rPr>
        <w:t>Рязане на дървета с височина над 20м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  <w:r w:rsidRPr="000D01C4">
        <w:rPr>
          <w:color w:val="000000"/>
          <w:lang w:val="fr-FR"/>
        </w:rPr>
        <w:t>Отсичане на единични дървета с d&lt; 25 см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  <w:r w:rsidRPr="000D01C4">
        <w:rPr>
          <w:color w:val="000000"/>
          <w:lang w:val="fr-FR"/>
        </w:rPr>
        <w:t>Отсичане на единични дървета с d=25 до 50 см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  <w:r w:rsidRPr="000D01C4">
        <w:rPr>
          <w:color w:val="000000"/>
          <w:lang w:val="fr-FR"/>
        </w:rPr>
        <w:t>Отсичане на единични дървета с d &gt; 50 см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  <w:r w:rsidRPr="000D01C4">
        <w:rPr>
          <w:color w:val="000000"/>
          <w:lang w:val="fr-FR"/>
        </w:rPr>
        <w:t xml:space="preserve">Изсичане на храсти </w:t>
      </w:r>
      <w:r w:rsidRPr="000D01C4">
        <w:rPr>
          <w:color w:val="000000"/>
        </w:rPr>
        <w:t xml:space="preserve">с </w:t>
      </w:r>
      <w:r w:rsidRPr="000D01C4">
        <w:rPr>
          <w:color w:val="000000"/>
          <w:lang w:val="fr-FR"/>
        </w:rPr>
        <w:t>d до 8 см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  <w:r w:rsidRPr="000D01C4">
        <w:rPr>
          <w:color w:val="000000"/>
          <w:lang w:val="fr-FR"/>
        </w:rPr>
        <w:t>Изкореняване на дънери</w:t>
      </w:r>
      <w:r w:rsidRPr="000D01C4">
        <w:rPr>
          <w:color w:val="000000"/>
        </w:rPr>
        <w:t xml:space="preserve"> с </w:t>
      </w:r>
      <w:r w:rsidRPr="000D01C4">
        <w:rPr>
          <w:color w:val="000000"/>
          <w:lang w:val="fr-FR"/>
        </w:rPr>
        <w:t>d&lt;</w:t>
      </w:r>
      <w:r w:rsidRPr="000D01C4">
        <w:rPr>
          <w:color w:val="000000"/>
        </w:rPr>
        <w:t>25 см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  <w:r w:rsidRPr="000D01C4">
        <w:rPr>
          <w:color w:val="000000"/>
          <w:lang w:val="fr-FR"/>
        </w:rPr>
        <w:t>Изкореняване на дънери с d=25 до 50 см</w:t>
      </w:r>
    </w:p>
    <w:p w:rsidR="00E0380A" w:rsidRPr="001E41EB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  <w:r w:rsidRPr="000D01C4">
        <w:rPr>
          <w:color w:val="000000"/>
          <w:lang w:val="fr-FR"/>
        </w:rPr>
        <w:t>Изкореняване на дънери с d&gt;50 см</w:t>
      </w:r>
    </w:p>
    <w:p w:rsidR="00C40D11" w:rsidRPr="00C40D11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40D11">
        <w:rPr>
          <w:bCs/>
          <w:color w:val="000000"/>
          <w:lang w:val="bg-BG"/>
        </w:rPr>
        <w:t>Раздробяване с машина за смилане на зеления отпадък (клони, листна маса и др.)</w:t>
      </w:r>
    </w:p>
    <w:p w:rsidR="00E0380A" w:rsidRPr="00C40D11" w:rsidRDefault="00C40D11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 xml:space="preserve">Натоварване и </w:t>
      </w:r>
      <w:r w:rsidRPr="00C40D11">
        <w:rPr>
          <w:lang w:val="bg-BG"/>
        </w:rPr>
        <w:t>и</w:t>
      </w:r>
      <w:r w:rsidRPr="00524CED">
        <w:t>звозване на отпадъка до Регионално депо</w:t>
      </w:r>
    </w:p>
    <w:p w:rsidR="00C40D11" w:rsidRPr="00C40D11" w:rsidRDefault="00C40D11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 xml:space="preserve">Натоварване и </w:t>
      </w:r>
      <w:r>
        <w:rPr>
          <w:lang w:val="bg-BG"/>
        </w:rPr>
        <w:t>и</w:t>
      </w:r>
      <w:r>
        <w:t>звозване на добита дървесина</w:t>
      </w:r>
      <w:r w:rsidRPr="00542CD5">
        <w:t xml:space="preserve"> до </w:t>
      </w:r>
      <w:r>
        <w:rPr>
          <w:lang w:val="bg-BG"/>
        </w:rPr>
        <w:t>с</w:t>
      </w:r>
      <w:r>
        <w:t>клад на Възложителя</w:t>
      </w:r>
      <w:r>
        <w:rPr>
          <w:lang w:val="bg-BG"/>
        </w:rPr>
        <w:t xml:space="preserve"> </w:t>
      </w:r>
    </w:p>
    <w:p w:rsidR="00E0380A" w:rsidRPr="000D01C4" w:rsidRDefault="00E0380A" w:rsidP="00E0380A">
      <w:pPr>
        <w:ind w:left="720"/>
        <w:jc w:val="both"/>
        <w:rPr>
          <w:bCs/>
          <w:color w:val="000000"/>
        </w:rPr>
      </w:pPr>
    </w:p>
    <w:p w:rsidR="00E0380A" w:rsidRPr="000D01C4" w:rsidRDefault="00E0380A" w:rsidP="00E0380A">
      <w:pPr>
        <w:jc w:val="center"/>
        <w:rPr>
          <w:b/>
          <w:color w:val="000000"/>
        </w:rPr>
      </w:pPr>
      <w:r w:rsidRPr="000D01C4">
        <w:rPr>
          <w:b/>
          <w:color w:val="000000"/>
        </w:rPr>
        <w:t>Описание на дейностите, предмет на настоящата поръчка:</w:t>
      </w:r>
    </w:p>
    <w:p w:rsidR="00E0380A" w:rsidRPr="000D01C4" w:rsidRDefault="00E0380A" w:rsidP="00E0380A">
      <w:pPr>
        <w:jc w:val="both"/>
        <w:rPr>
          <w:color w:val="000000"/>
          <w:lang w:val="fr-FR"/>
        </w:rPr>
      </w:pPr>
    </w:p>
    <w:p w:rsidR="00E0380A" w:rsidRPr="000D01C4" w:rsidRDefault="00E0380A" w:rsidP="00E0380A">
      <w:pPr>
        <w:numPr>
          <w:ilvl w:val="0"/>
          <w:numId w:val="16"/>
        </w:numPr>
        <w:ind w:left="0" w:firstLine="360"/>
        <w:contextualSpacing/>
        <w:jc w:val="both"/>
      </w:pPr>
      <w:r w:rsidRPr="000D01C4">
        <w:rPr>
          <w:b/>
        </w:rPr>
        <w:t>Оформяне короните на дърветата (рязане на глава) - /бр./ –</w:t>
      </w:r>
      <w:r w:rsidRPr="000D01C4">
        <w:t xml:space="preserve"> При изпълнение на дейността, изпълнителят оферира минимум следните операции: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Обезопасяване на района за работа – поставяне</w:t>
      </w:r>
      <w:r>
        <w:t xml:space="preserve"> на знаци, сигнални ленти и др.</w:t>
      </w:r>
      <w:r>
        <w:rPr>
          <w:lang w:val="bg-BG"/>
        </w:rPr>
        <w:t xml:space="preserve"> </w:t>
      </w:r>
      <w:r>
        <w:t>При</w:t>
      </w:r>
      <w:r>
        <w:rPr>
          <w:lang w:val="bg-BG"/>
        </w:rPr>
        <w:t xml:space="preserve"> </w:t>
      </w:r>
      <w:r w:rsidRPr="000D01C4">
        <w:t>необходимост;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2.</w:t>
      </w:r>
      <w:r w:rsidRPr="000D01C4">
        <w:t xml:space="preserve"> „Рязане на глава” се прилага за за широколистни дървесни видове с цел скъсяване на короната. В зависимост от формат</w:t>
      </w:r>
      <w:r>
        <w:t xml:space="preserve">а на короната на дървесния вид </w:t>
      </w:r>
      <w:r w:rsidRPr="000D01C4">
        <w:t>и преценка на Възложителя, се прилага „рязане на висока глава</w:t>
      </w:r>
      <w:proofErr w:type="gramStart"/>
      <w:r w:rsidRPr="000D01C4">
        <w:t>“</w:t>
      </w:r>
      <w:r>
        <w:rPr>
          <w:lang w:val="bg-BG"/>
        </w:rPr>
        <w:t xml:space="preserve"> </w:t>
      </w:r>
      <w:r w:rsidRPr="000D01C4">
        <w:t>(</w:t>
      </w:r>
      <w:proofErr w:type="gramEnd"/>
      <w:r w:rsidRPr="000D01C4">
        <w:t>премахване основно на върховете на клоните) и „рязане на ниска глава“ (оставените клони са с дължина 30-40 см от ствола);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3.</w:t>
      </w:r>
      <w:r>
        <w:t xml:space="preserve"> Замазване с блажна </w:t>
      </w:r>
      <w:r w:rsidRPr="000D01C4">
        <w:t>боя с цел да се предотврати загниване на дървесината;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 w:rsidRPr="000D01C4">
        <w:t>. Н</w:t>
      </w:r>
      <w:r>
        <w:t xml:space="preserve">арязване на премахнатите клони </w:t>
      </w:r>
      <w:r w:rsidRPr="000D01C4">
        <w:t>с d</w:t>
      </w:r>
      <w:r w:rsidRPr="000D01C4">
        <w:rPr>
          <w:rFonts w:ascii="Arial" w:hAnsi="Arial" w:cs="Arial"/>
          <w:lang w:val="ru-RU"/>
        </w:rPr>
        <w:t>&lt;</w:t>
      </w:r>
      <w:r w:rsidRPr="000D01C4">
        <w:t>8 см и комплектоването им в транспортен вид;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 w:rsidRPr="000D01C4">
        <w:t>. Нарязване на премахн</w:t>
      </w:r>
      <w:r>
        <w:t xml:space="preserve">атите клони </w:t>
      </w:r>
      <w:r w:rsidRPr="000D01C4">
        <w:t>с d</w:t>
      </w:r>
      <w:r w:rsidRPr="000D01C4">
        <w:rPr>
          <w:rFonts w:ascii="Arial" w:hAnsi="Arial" w:cs="Arial"/>
          <w:lang w:val="ru-RU"/>
        </w:rPr>
        <w:t>&gt;</w:t>
      </w:r>
      <w:r w:rsidRPr="000D01C4">
        <w:t>8 см (годна за ползване дървесина) с дължина 1м или 4м;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lastRenderedPageBreak/>
        <w:t>6</w:t>
      </w:r>
      <w:r>
        <w:t>.</w:t>
      </w:r>
      <w:r>
        <w:rPr>
          <w:lang w:val="bg-BG"/>
        </w:rPr>
        <w:t xml:space="preserve"> </w:t>
      </w:r>
      <w:r>
        <w:t xml:space="preserve">Почистване (метене) </w:t>
      </w:r>
      <w:r w:rsidRPr="000D01C4">
        <w:t>на генерираната от дейността листна маса и зелен отпадък от работната площадка;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7</w:t>
      </w:r>
      <w:r>
        <w:t xml:space="preserve">. </w:t>
      </w:r>
      <w:r w:rsidRPr="000D01C4">
        <w:t>При офериране на дейността, е необходимо изпълнителя да предвиди всички разходи за изпълнението и /включително труд, материали, механизация и всяка друга операция, която смята за необходима/;</w:t>
      </w:r>
    </w:p>
    <w:p w:rsidR="00E0380A" w:rsidRPr="000D01C4" w:rsidRDefault="00E0380A" w:rsidP="00E0380A">
      <w:pPr>
        <w:contextualSpacing/>
        <w:jc w:val="both"/>
      </w:pPr>
    </w:p>
    <w:p w:rsidR="00E0380A" w:rsidRPr="000D01C4" w:rsidRDefault="00E0380A" w:rsidP="00E0380A">
      <w:pPr>
        <w:numPr>
          <w:ilvl w:val="0"/>
          <w:numId w:val="16"/>
        </w:numPr>
        <w:ind w:left="0" w:firstLine="360"/>
        <w:contextualSpacing/>
        <w:jc w:val="both"/>
      </w:pPr>
      <w:r w:rsidRPr="000D01C4">
        <w:rPr>
          <w:b/>
        </w:rPr>
        <w:t xml:space="preserve">Оформяне короните на дърветата (кастрене) - /бр./ - </w:t>
      </w:r>
      <w:r w:rsidRPr="000D01C4">
        <w:t>При изпълнение на дейността, изпълнителят оферира минимум следните операции: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Обезопасяване на района за работа – поставяне на знаци, сигнални ленти и др. при необходимост;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2</w:t>
      </w:r>
      <w:r w:rsidRPr="000D01C4">
        <w:t>.  Резитби на клони</w:t>
      </w:r>
      <w:r>
        <w:t xml:space="preserve">те - </w:t>
      </w:r>
      <w:r w:rsidRPr="000D01C4">
        <w:t xml:space="preserve">извършва се за поддържането на добрият вид на дървесната растителност, както и стимулиране на нейния растеж. Методът на скъсяване или подрязване се осъществява чрез рязане на периферните клони, с което се постига </w:t>
      </w:r>
      <w:proofErr w:type="gramStart"/>
      <w:r w:rsidRPr="000D01C4">
        <w:t>повдигане  и</w:t>
      </w:r>
      <w:proofErr w:type="gramEnd"/>
      <w:r w:rsidRPr="000D01C4">
        <w:t xml:space="preserve"> просветляване на цялата корона.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3.</w:t>
      </w:r>
      <w:r>
        <w:t xml:space="preserve"> Замазване с блажна </w:t>
      </w:r>
      <w:r w:rsidRPr="000D01C4">
        <w:t>боя с цел да се предотврати загниване на дървесината;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 w:rsidRPr="000D01C4">
        <w:t>. Н</w:t>
      </w:r>
      <w:r>
        <w:t xml:space="preserve">арязване на премахнатите клони </w:t>
      </w:r>
      <w:r w:rsidRPr="000D01C4">
        <w:t>с d</w:t>
      </w:r>
      <w:r w:rsidRPr="000D01C4">
        <w:rPr>
          <w:rFonts w:ascii="Arial" w:hAnsi="Arial" w:cs="Arial"/>
          <w:lang w:val="ru-RU"/>
        </w:rPr>
        <w:t>&lt;</w:t>
      </w:r>
      <w:r w:rsidRPr="000D01C4">
        <w:t>8 см и комплектоването им в транспортен вид;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 w:rsidRPr="000D01C4">
        <w:t>. Н</w:t>
      </w:r>
      <w:r>
        <w:t xml:space="preserve">арязване на премахнатите клони </w:t>
      </w:r>
      <w:r w:rsidRPr="000D01C4">
        <w:t>с d</w:t>
      </w:r>
      <w:r w:rsidRPr="000D01C4">
        <w:rPr>
          <w:rFonts w:ascii="Arial" w:hAnsi="Arial" w:cs="Arial"/>
          <w:lang w:val="ru-RU"/>
        </w:rPr>
        <w:t>&gt;</w:t>
      </w:r>
      <w:r w:rsidRPr="000D01C4">
        <w:t>8 см (годна за ползване дървесина) с дължина 1м или 4м;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6</w:t>
      </w:r>
      <w:r>
        <w:t>. Почистване (метене)</w:t>
      </w:r>
      <w:r>
        <w:rPr>
          <w:lang w:val="bg-BG"/>
        </w:rPr>
        <w:t xml:space="preserve"> </w:t>
      </w:r>
      <w:r w:rsidRPr="000D01C4">
        <w:t>на генерираната от дейността листна маса и зелен отпадък от работната площадка;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7</w:t>
      </w:r>
      <w:r w:rsidRPr="000D01C4">
        <w:t>.  При офериране на дейността, е необходимо изпълнителя да предвиди всички разходи за изпълнението и /включително труд, материали, механизация и всяка друга операция, която смята за необходима/;</w:t>
      </w:r>
    </w:p>
    <w:p w:rsidR="00E0380A" w:rsidRPr="000D01C4" w:rsidRDefault="00E0380A" w:rsidP="00E0380A">
      <w:pPr>
        <w:contextualSpacing/>
        <w:jc w:val="both"/>
        <w:rPr>
          <w:b/>
        </w:rPr>
      </w:pPr>
    </w:p>
    <w:p w:rsidR="00E0380A" w:rsidRPr="000D01C4" w:rsidRDefault="00E0380A" w:rsidP="00E0380A">
      <w:pPr>
        <w:numPr>
          <w:ilvl w:val="0"/>
          <w:numId w:val="16"/>
        </w:numPr>
        <w:ind w:left="0" w:firstLine="360"/>
        <w:contextualSpacing/>
        <w:jc w:val="both"/>
      </w:pPr>
      <w:r w:rsidRPr="000D01C4">
        <w:rPr>
          <w:b/>
        </w:rPr>
        <w:t xml:space="preserve">Просветляване короните на дърветата - /бр./ - </w:t>
      </w:r>
      <w:r w:rsidRPr="000D01C4">
        <w:t>При изпълнение на дейността, изпълнителят оферира минимум следните операции: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Обезопасяване на района за работа – поставяне на знаци, сигнални ленти и др. при необходимост;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2.</w:t>
      </w:r>
      <w:r w:rsidRPr="000D01C4">
        <w:t xml:space="preserve"> Премахване на сухи клони, отстраняване на заболели участъци, избирателно кастрене и съкра</w:t>
      </w:r>
      <w:r>
        <w:t xml:space="preserve">щаване на короната на дървото. </w:t>
      </w:r>
      <w:r w:rsidRPr="000D01C4">
        <w:t>Тази рези</w:t>
      </w:r>
      <w:r>
        <w:t>тба се извършва с цел по-добро проникване</w:t>
      </w:r>
      <w:r>
        <w:rPr>
          <w:lang w:val="bg-BG"/>
        </w:rPr>
        <w:t xml:space="preserve"> </w:t>
      </w:r>
      <w:r w:rsidRPr="000D01C4">
        <w:t xml:space="preserve">на светлина. 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3.</w:t>
      </w:r>
      <w:r>
        <w:t xml:space="preserve"> Замазване с блажна </w:t>
      </w:r>
      <w:r w:rsidRPr="000D01C4">
        <w:t>боя с цел да се предотврати загниване на дървесината;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 w:rsidRPr="000D01C4">
        <w:t>. Н</w:t>
      </w:r>
      <w:r>
        <w:t xml:space="preserve">арязване на премахнатите клони </w:t>
      </w:r>
      <w:r w:rsidRPr="000D01C4">
        <w:t>с d</w:t>
      </w:r>
      <w:r w:rsidRPr="000D01C4">
        <w:rPr>
          <w:rFonts w:ascii="Arial" w:hAnsi="Arial" w:cs="Arial"/>
          <w:lang w:val="ru-RU"/>
        </w:rPr>
        <w:t>&lt;</w:t>
      </w:r>
      <w:r w:rsidRPr="000D01C4">
        <w:t>8 см и комплектоването им в транспортен вид;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 w:rsidRPr="000D01C4">
        <w:t>. Н</w:t>
      </w:r>
      <w:r>
        <w:t xml:space="preserve">арязване на премахнатите клони </w:t>
      </w:r>
      <w:r w:rsidRPr="000D01C4">
        <w:t>с d</w:t>
      </w:r>
      <w:r w:rsidRPr="000D01C4">
        <w:rPr>
          <w:rFonts w:ascii="Arial" w:hAnsi="Arial" w:cs="Arial"/>
          <w:lang w:val="ru-RU"/>
        </w:rPr>
        <w:t>&gt;</w:t>
      </w:r>
      <w:r w:rsidRPr="000D01C4">
        <w:t>8 см (годна за ползване дървесина) с дължина 1м или 4м;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6</w:t>
      </w:r>
      <w:r>
        <w:t xml:space="preserve">. Почистване (метене) </w:t>
      </w:r>
      <w:r w:rsidRPr="000D01C4">
        <w:t>на генерираната от дейността листна маса и зелен отпадък от работната площадка;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7</w:t>
      </w:r>
      <w:r w:rsidRPr="000D01C4">
        <w:t>.  При офериране на дейността, е необходимо изпълнителя да предвиди всички разходи за изпълнението и /включително труд, материали, механизация и всяка друга операция, която смята за необходима/;</w:t>
      </w:r>
    </w:p>
    <w:p w:rsidR="00E0380A" w:rsidRPr="000D01C4" w:rsidRDefault="00E0380A" w:rsidP="00E0380A">
      <w:pPr>
        <w:contextualSpacing/>
        <w:jc w:val="both"/>
      </w:pPr>
    </w:p>
    <w:p w:rsidR="00E0380A" w:rsidRPr="000D01C4" w:rsidRDefault="00E0380A" w:rsidP="00E0380A">
      <w:pPr>
        <w:numPr>
          <w:ilvl w:val="0"/>
          <w:numId w:val="16"/>
        </w:numPr>
        <w:ind w:left="0" w:firstLine="360"/>
        <w:contextualSpacing/>
        <w:jc w:val="both"/>
      </w:pPr>
      <w:r w:rsidRPr="000D01C4">
        <w:rPr>
          <w:b/>
          <w:spacing w:val="-1"/>
        </w:rPr>
        <w:t>Художествено офор</w:t>
      </w:r>
      <w:r>
        <w:rPr>
          <w:b/>
          <w:spacing w:val="-1"/>
        </w:rPr>
        <w:t>мяне на короните на дърветата (</w:t>
      </w:r>
      <w:r w:rsidRPr="000D01C4">
        <w:rPr>
          <w:b/>
          <w:spacing w:val="-1"/>
        </w:rPr>
        <w:t xml:space="preserve">топиарни форми) – /бр./ </w:t>
      </w:r>
      <w:r w:rsidRPr="000D01C4">
        <w:t>При изпълнение на дейността, изпълнителят оферира минимум следните операции: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Обезопасяване на района за работа – поставяне на знаци, сигнални ленти и др. при необходимост;</w:t>
      </w:r>
    </w:p>
    <w:p w:rsidR="00E0380A" w:rsidRPr="000D01C4" w:rsidRDefault="00E0380A" w:rsidP="00E0380A">
      <w:pPr>
        <w:contextualSpacing/>
        <w:jc w:val="both"/>
        <w:rPr>
          <w:spacing w:val="-1"/>
        </w:rPr>
      </w:pPr>
      <w:r w:rsidRPr="000D01C4">
        <w:rPr>
          <w:b/>
          <w:spacing w:val="-1"/>
        </w:rPr>
        <w:t>2.</w:t>
      </w:r>
      <w:r w:rsidRPr="000D01C4">
        <w:rPr>
          <w:spacing w:val="-1"/>
        </w:rPr>
        <w:t xml:space="preserve"> Оформящи резитби в продължение на три години. Подходящи видове са обикновения бук и обикновения габър, акация, дребнолистна липа и др. </w:t>
      </w:r>
      <w:r w:rsidRPr="000D01C4">
        <w:t>Описаните видове дървета се оформят по указаният начин, като се спазва изискването к</w:t>
      </w:r>
      <w:r>
        <w:t>ороната да започва от 2,10</w:t>
      </w:r>
      <w:r w:rsidRPr="000D01C4">
        <w:t>м височина от нивото на терена</w:t>
      </w:r>
      <w:r w:rsidRPr="000D01C4">
        <w:rPr>
          <w:spacing w:val="-1"/>
        </w:rPr>
        <w:t xml:space="preserve">. 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3.</w:t>
      </w:r>
      <w:r w:rsidRPr="000D01C4">
        <w:t xml:space="preserve"> Замазване с овощарска зама</w:t>
      </w:r>
      <w:r>
        <w:rPr>
          <w:lang w:val="bg-BG"/>
        </w:rPr>
        <w:t>з</w:t>
      </w:r>
      <w:r w:rsidRPr="000D01C4">
        <w:t>ка с цел да се предотврати загниване на дървесината;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>
        <w:t xml:space="preserve">. Премахнатите клони </w:t>
      </w:r>
      <w:r w:rsidRPr="000D01C4">
        <w:t>с d</w:t>
      </w:r>
      <w:r w:rsidRPr="000D01C4">
        <w:rPr>
          <w:rFonts w:ascii="Arial" w:hAnsi="Arial" w:cs="Arial"/>
          <w:lang w:val="ru-RU"/>
        </w:rPr>
        <w:t>&lt;</w:t>
      </w:r>
      <w:r>
        <w:t xml:space="preserve">8 см се нарязват </w:t>
      </w:r>
      <w:r w:rsidRPr="000D01C4">
        <w:t>и комплектоват в транспортен вид;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lastRenderedPageBreak/>
        <w:t>5</w:t>
      </w:r>
      <w:r>
        <w:t xml:space="preserve">. Премахнатите клони </w:t>
      </w:r>
      <w:r w:rsidRPr="000D01C4">
        <w:t>с d</w:t>
      </w:r>
      <w:r w:rsidRPr="000D01C4">
        <w:rPr>
          <w:rFonts w:ascii="Arial" w:hAnsi="Arial" w:cs="Arial"/>
          <w:lang w:val="ru-RU"/>
        </w:rPr>
        <w:t>&gt;</w:t>
      </w:r>
      <w:r w:rsidRPr="000D01C4">
        <w:t>8 см (годна за ползване дървесина) се нарязва с дължина 1м или 4м;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6</w:t>
      </w:r>
      <w:r>
        <w:t xml:space="preserve">. Почистване (метене) </w:t>
      </w:r>
      <w:r w:rsidRPr="000D01C4">
        <w:t>на генерираната от дейността листна маса и зелен отпадък от работната площадка;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7</w:t>
      </w:r>
      <w:r w:rsidRPr="000D01C4">
        <w:t>.  При офериране на дейността, е необходимо изпълнителя да предвиди всички разходи за изпълнението и /включително труд, материали, механизация и всяка друга операция, която смята за необходима/;</w:t>
      </w:r>
    </w:p>
    <w:p w:rsidR="00E0380A" w:rsidRPr="000D01C4" w:rsidRDefault="00E0380A" w:rsidP="00E0380A">
      <w:pPr>
        <w:contextualSpacing/>
        <w:jc w:val="both"/>
      </w:pPr>
    </w:p>
    <w:p w:rsidR="00E0380A" w:rsidRPr="000D01C4" w:rsidRDefault="00E0380A" w:rsidP="00E0380A">
      <w:pPr>
        <w:numPr>
          <w:ilvl w:val="0"/>
          <w:numId w:val="16"/>
        </w:numPr>
        <w:ind w:left="0" w:firstLine="360"/>
        <w:contextualSpacing/>
        <w:jc w:val="both"/>
      </w:pPr>
      <w:r w:rsidRPr="000D01C4">
        <w:rPr>
          <w:b/>
        </w:rPr>
        <w:t xml:space="preserve">Рязане на дървета в градски и извънградски труднодостъпни условия - </w:t>
      </w:r>
      <w:r w:rsidRPr="000D01C4">
        <w:t>При изпълнение на дейността, изпълнителят оферира минимум следните операции: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Обезопасяване на района за работа – поставяне на знаци, сигнални ленти и др. при необходимост;</w:t>
      </w:r>
    </w:p>
    <w:p w:rsidR="00E0380A" w:rsidRPr="000D01C4" w:rsidRDefault="00E0380A" w:rsidP="00E0380A">
      <w:pPr>
        <w:jc w:val="both"/>
        <w:rPr>
          <w:color w:val="000000"/>
        </w:rPr>
      </w:pPr>
      <w:r w:rsidRPr="000D01C4">
        <w:rPr>
          <w:b/>
          <w:color w:val="000000"/>
        </w:rPr>
        <w:t>2.</w:t>
      </w:r>
      <w:r w:rsidRPr="000D01C4">
        <w:rPr>
          <w:color w:val="000000"/>
        </w:rPr>
        <w:t xml:space="preserve"> Разчистване на района или терена около дървесната растителност, подлежаща на премахване в градски или извънградски условия, съобразявайки се с инфраструктурата на града /ел.проводници, канализация, близко разположение на съседни сгради, силно наклонени терени и др</w:t>
      </w:r>
      <w:proofErr w:type="gramStart"/>
      <w:r w:rsidRPr="000D01C4">
        <w:rPr>
          <w:color w:val="000000"/>
        </w:rPr>
        <w:t>./</w:t>
      </w:r>
      <w:proofErr w:type="gramEnd"/>
      <w:r w:rsidRPr="000D01C4">
        <w:rPr>
          <w:color w:val="000000"/>
        </w:rPr>
        <w:t>. При изпълнението на дейността е необходимо дървесната растителност да се премахва в посока отгоре надолу.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3</w:t>
      </w:r>
      <w:r>
        <w:t>. Отсичане на дървесния вид (</w:t>
      </w:r>
      <w:r w:rsidRPr="000D01C4">
        <w:t>широколистни и иглолистни видове);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>
        <w:t xml:space="preserve">. Премахнатите клони </w:t>
      </w:r>
      <w:r w:rsidRPr="000D01C4">
        <w:t>с d</w:t>
      </w:r>
      <w:r w:rsidRPr="000D01C4">
        <w:rPr>
          <w:rFonts w:ascii="Arial" w:hAnsi="Arial" w:cs="Arial"/>
          <w:lang w:val="ru-RU"/>
        </w:rPr>
        <w:t xml:space="preserve">&lt; </w:t>
      </w:r>
      <w:r w:rsidRPr="000D01C4">
        <w:t xml:space="preserve">8 см се </w:t>
      </w:r>
      <w:proofErr w:type="gramStart"/>
      <w:r w:rsidRPr="000D01C4">
        <w:t>нарязват  и</w:t>
      </w:r>
      <w:proofErr w:type="gramEnd"/>
      <w:r w:rsidRPr="000D01C4">
        <w:t xml:space="preserve"> комплектоват в транспортен вид;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 w:rsidRPr="000D01C4">
        <w:t>. Пре</w:t>
      </w:r>
      <w:r>
        <w:t xml:space="preserve">махнатите клони </w:t>
      </w:r>
      <w:r w:rsidRPr="000D01C4">
        <w:t>с d</w:t>
      </w:r>
      <w:r w:rsidRPr="000D01C4">
        <w:rPr>
          <w:rFonts w:ascii="Arial" w:hAnsi="Arial" w:cs="Arial"/>
          <w:lang w:val="ru-RU"/>
        </w:rPr>
        <w:t xml:space="preserve">&gt; </w:t>
      </w:r>
      <w:r w:rsidRPr="000D01C4">
        <w:t>8 см (годна за ползване дървесина – строителна, за огрев и др.) се нарязва с дължина 1м или 4м;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6</w:t>
      </w:r>
      <w:r>
        <w:t xml:space="preserve">. Почистване (метене) </w:t>
      </w:r>
      <w:r w:rsidRPr="000D01C4">
        <w:t>на генерираната от дейността листна маса и зелен отпадък от работната площадка;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7</w:t>
      </w:r>
      <w:r w:rsidRPr="000D01C4">
        <w:t>.  При офериране на дейността, е необходимо изпълнителя да предвиди всички разходи за изпълнението и /включително труд, материали, механизация и всяка друга операция, която смята за необходима/;</w:t>
      </w:r>
    </w:p>
    <w:p w:rsidR="00E0380A" w:rsidRPr="000D01C4" w:rsidRDefault="00E0380A" w:rsidP="00E0380A">
      <w:pPr>
        <w:contextualSpacing/>
        <w:jc w:val="both"/>
      </w:pPr>
    </w:p>
    <w:p w:rsidR="00E0380A" w:rsidRPr="000D01C4" w:rsidRDefault="00E0380A" w:rsidP="00E0380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b/>
          <w:color w:val="000000"/>
          <w:lang w:val="fr-FR"/>
        </w:rPr>
      </w:pPr>
      <w:r w:rsidRPr="000D01C4">
        <w:rPr>
          <w:b/>
          <w:color w:val="000000"/>
        </w:rPr>
        <w:t xml:space="preserve">Рязане на дървета с височина над 20м -  </w:t>
      </w:r>
      <w:r w:rsidRPr="000D01C4">
        <w:rPr>
          <w:color w:val="000000"/>
        </w:rPr>
        <w:t>При изпълнение на дейността, изпълнителят оферира минимум следните операции:</w:t>
      </w:r>
    </w:p>
    <w:p w:rsidR="00E0380A" w:rsidRPr="000D01C4" w:rsidRDefault="00E0380A" w:rsidP="00E0380A">
      <w:pPr>
        <w:numPr>
          <w:ilvl w:val="0"/>
          <w:numId w:val="15"/>
        </w:numPr>
        <w:tabs>
          <w:tab w:val="left" w:pos="284"/>
        </w:tabs>
        <w:ind w:left="0" w:firstLine="480"/>
        <w:contextualSpacing/>
        <w:jc w:val="both"/>
      </w:pPr>
      <w:r w:rsidRPr="000D01C4">
        <w:t>Обезопасяване на района за работа – поставяне на знаци, сигнални ленти и др. при необходимост. За изпълнение на позицията е необходимо ползването на вишка с височина на стрелата, подходяща за рязане поетапно на високи дървета с Н&gt;20 м.</w:t>
      </w:r>
    </w:p>
    <w:p w:rsidR="00E0380A" w:rsidRPr="000D01C4" w:rsidRDefault="00E0380A" w:rsidP="00E0380A">
      <w:pPr>
        <w:numPr>
          <w:ilvl w:val="0"/>
          <w:numId w:val="15"/>
        </w:numPr>
        <w:tabs>
          <w:tab w:val="left" w:pos="284"/>
        </w:tabs>
        <w:contextualSpacing/>
        <w:jc w:val="both"/>
      </w:pPr>
      <w:r>
        <w:t xml:space="preserve"> Отсичане на дървесния вид (</w:t>
      </w:r>
      <w:r w:rsidRPr="000D01C4">
        <w:t>широколистни и иглолистни видове);</w:t>
      </w:r>
    </w:p>
    <w:p w:rsidR="00E0380A" w:rsidRPr="000D01C4" w:rsidRDefault="00E0380A" w:rsidP="00E0380A">
      <w:pPr>
        <w:numPr>
          <w:ilvl w:val="0"/>
          <w:numId w:val="15"/>
        </w:numPr>
        <w:tabs>
          <w:tab w:val="left" w:pos="284"/>
        </w:tabs>
        <w:contextualSpacing/>
        <w:jc w:val="both"/>
      </w:pPr>
      <w:r>
        <w:rPr>
          <w:lang w:val="bg-BG"/>
        </w:rPr>
        <w:t xml:space="preserve"> </w:t>
      </w:r>
      <w:r w:rsidRPr="000D01C4">
        <w:t>Премахнатите клони  с d</w:t>
      </w:r>
      <w:r w:rsidRPr="000D01C4">
        <w:rPr>
          <w:rFonts w:ascii="Arial" w:hAnsi="Arial" w:cs="Arial"/>
          <w:lang w:val="ru-RU"/>
        </w:rPr>
        <w:t xml:space="preserve">&lt; </w:t>
      </w:r>
      <w:r w:rsidRPr="000D01C4">
        <w:t>8 см се нарязват  и комплектоват в транспортен вид;</w:t>
      </w:r>
    </w:p>
    <w:p w:rsidR="00E0380A" w:rsidRPr="000D01C4" w:rsidRDefault="00E0380A" w:rsidP="00E0380A">
      <w:pPr>
        <w:numPr>
          <w:ilvl w:val="0"/>
          <w:numId w:val="15"/>
        </w:numPr>
        <w:tabs>
          <w:tab w:val="left" w:pos="284"/>
        </w:tabs>
        <w:ind w:left="0" w:firstLine="480"/>
        <w:contextualSpacing/>
        <w:jc w:val="both"/>
      </w:pPr>
      <w:r w:rsidRPr="000D01C4">
        <w:t xml:space="preserve"> Премахнатите клони  с d</w:t>
      </w:r>
      <w:r w:rsidRPr="000D01C4">
        <w:rPr>
          <w:rFonts w:ascii="Arial" w:hAnsi="Arial" w:cs="Arial"/>
          <w:lang w:val="ru-RU"/>
        </w:rPr>
        <w:t xml:space="preserve">&gt; </w:t>
      </w:r>
      <w:r w:rsidRPr="000D01C4">
        <w:t>8 см (годна за ползване дървесина – строителна, за огрев и др.) се нарязва с дължина 1м или 4м;</w:t>
      </w:r>
    </w:p>
    <w:p w:rsidR="00E0380A" w:rsidRPr="000D01C4" w:rsidRDefault="00E0380A" w:rsidP="00E0380A">
      <w:pPr>
        <w:numPr>
          <w:ilvl w:val="0"/>
          <w:numId w:val="15"/>
        </w:numPr>
        <w:tabs>
          <w:tab w:val="left" w:pos="284"/>
        </w:tabs>
        <w:ind w:left="0" w:firstLine="480"/>
        <w:contextualSpacing/>
        <w:jc w:val="both"/>
      </w:pPr>
      <w:r w:rsidRPr="000D01C4">
        <w:t>Почистване (метене)  на генерираната от дейността листна маса и зелен отпадък от работната площадка;</w:t>
      </w:r>
    </w:p>
    <w:p w:rsidR="00E0380A" w:rsidRDefault="00E0380A" w:rsidP="00E0380A">
      <w:pPr>
        <w:numPr>
          <w:ilvl w:val="0"/>
          <w:numId w:val="15"/>
        </w:numPr>
        <w:tabs>
          <w:tab w:val="left" w:pos="284"/>
        </w:tabs>
        <w:ind w:left="0" w:firstLine="480"/>
        <w:contextualSpacing/>
        <w:jc w:val="both"/>
      </w:pPr>
      <w:r w:rsidRPr="000D01C4">
        <w:t xml:space="preserve"> При офериране на дейността, е необходимо изпълнителя да предвиди всички разходи за изпълнението и /включително труд, материали, механизация и всяка друга операция, която смята за необходима/;</w:t>
      </w:r>
    </w:p>
    <w:p w:rsidR="00E0380A" w:rsidRPr="000D01C4" w:rsidRDefault="00E0380A" w:rsidP="00E0380A">
      <w:pPr>
        <w:tabs>
          <w:tab w:val="left" w:pos="284"/>
        </w:tabs>
        <w:ind w:left="480"/>
        <w:contextualSpacing/>
        <w:jc w:val="both"/>
      </w:pPr>
    </w:p>
    <w:p w:rsidR="00E0380A" w:rsidRPr="000D01C4" w:rsidRDefault="00E0380A" w:rsidP="00E0380A">
      <w:pPr>
        <w:numPr>
          <w:ilvl w:val="0"/>
          <w:numId w:val="17"/>
        </w:numPr>
        <w:ind w:left="0" w:firstLine="360"/>
        <w:contextualSpacing/>
        <w:jc w:val="both"/>
      </w:pPr>
      <w:r w:rsidRPr="000D01C4">
        <w:rPr>
          <w:b/>
        </w:rPr>
        <w:t xml:space="preserve">Отсичане на единични дървета с d &lt; 25 см  - /бр./ - </w:t>
      </w:r>
      <w:r w:rsidRPr="000D01C4">
        <w:t>При изпълнение на дейността, изпълнителят оферира минимум следните операции: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Обезопасяване на района за работа – поставяне на знаци, сигнални ленти и др. при необходимост;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2</w:t>
      </w:r>
      <w:r>
        <w:t>. Отсичане на дървесния вид (</w:t>
      </w:r>
      <w:r w:rsidRPr="000D01C4">
        <w:t>широколистни и иглолистни видове);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3</w:t>
      </w:r>
      <w:r>
        <w:t xml:space="preserve">. Премахнатите клони </w:t>
      </w:r>
      <w:r w:rsidRPr="000D01C4">
        <w:t>с d</w:t>
      </w:r>
      <w:r w:rsidRPr="000D01C4">
        <w:rPr>
          <w:rFonts w:ascii="Arial" w:hAnsi="Arial" w:cs="Arial"/>
          <w:lang w:val="ru-RU"/>
        </w:rPr>
        <w:t xml:space="preserve">&lt; </w:t>
      </w:r>
      <w:r>
        <w:t xml:space="preserve">8 см се нарязват </w:t>
      </w:r>
      <w:r w:rsidRPr="000D01C4">
        <w:t>и комплектоват в транспортен вид;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>
        <w:t xml:space="preserve">. Премахнатите клони </w:t>
      </w:r>
      <w:r w:rsidRPr="000D01C4">
        <w:t>с d</w:t>
      </w:r>
      <w:r w:rsidRPr="000D01C4">
        <w:rPr>
          <w:rFonts w:ascii="Arial" w:hAnsi="Arial" w:cs="Arial"/>
          <w:lang w:val="ru-RU"/>
        </w:rPr>
        <w:t xml:space="preserve">&gt; </w:t>
      </w:r>
      <w:r w:rsidRPr="000D01C4">
        <w:t>8 см (годна за ползване дървесина – строителна, за огрев и др.) се нарязва с дължина 1м или 4м;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>
        <w:t xml:space="preserve">. Почистване (метене) </w:t>
      </w:r>
      <w:r w:rsidRPr="000D01C4">
        <w:t>на генерираната от дейността листна маса и зелен отпадък от работната площадка;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lastRenderedPageBreak/>
        <w:t>6</w:t>
      </w:r>
      <w:r w:rsidRPr="000D01C4">
        <w:t>.  При офериране на дейността, е необходимо изпълнителя да предвиди всички разходи за изпълнението и /включително труд, материали, механизация и всяка друга операция, която смята за необходима/;</w:t>
      </w:r>
    </w:p>
    <w:p w:rsidR="00E0380A" w:rsidRPr="000D01C4" w:rsidRDefault="00E0380A" w:rsidP="00E0380A">
      <w:pPr>
        <w:contextualSpacing/>
        <w:jc w:val="both"/>
      </w:pPr>
    </w:p>
    <w:p w:rsidR="00E0380A" w:rsidRPr="000D01C4" w:rsidRDefault="00E0380A" w:rsidP="00E0380A">
      <w:pPr>
        <w:numPr>
          <w:ilvl w:val="0"/>
          <w:numId w:val="17"/>
        </w:numPr>
        <w:ind w:left="0" w:firstLine="360"/>
        <w:contextualSpacing/>
        <w:jc w:val="both"/>
      </w:pPr>
      <w:r w:rsidRPr="000D01C4">
        <w:rPr>
          <w:b/>
        </w:rPr>
        <w:t xml:space="preserve">Отсичане на единични дървета с d=25 до 50 см - /бр./ -  </w:t>
      </w:r>
      <w:r w:rsidRPr="000D01C4">
        <w:t>При изпълнение на дейността, изпълнителят оферира минимум следните операции: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Обезопасяване на района за работа – поставяне на знаци, сигнални ленти и др. при необходимост;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2</w:t>
      </w:r>
      <w:r w:rsidRPr="000D01C4">
        <w:t>. Отсичане на дървес</w:t>
      </w:r>
      <w:r>
        <w:t>ния вид (</w:t>
      </w:r>
      <w:r w:rsidRPr="000D01C4">
        <w:t>широколистни и иглолистни видове);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3</w:t>
      </w:r>
      <w:r>
        <w:t xml:space="preserve">. Премахнатите клони </w:t>
      </w:r>
      <w:r w:rsidRPr="000D01C4">
        <w:t>с d</w:t>
      </w:r>
      <w:r w:rsidRPr="000D01C4">
        <w:rPr>
          <w:rFonts w:ascii="Arial" w:hAnsi="Arial" w:cs="Arial"/>
          <w:lang w:val="ru-RU"/>
        </w:rPr>
        <w:t>&lt;</w:t>
      </w:r>
      <w:r>
        <w:t xml:space="preserve">8 см се нарязват </w:t>
      </w:r>
      <w:r w:rsidRPr="000D01C4">
        <w:t>и комплектоват в транспортен вид;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>
        <w:t xml:space="preserve">. Премахнатите клони </w:t>
      </w:r>
      <w:r w:rsidRPr="000D01C4">
        <w:t>с d</w:t>
      </w:r>
      <w:r w:rsidRPr="000D01C4">
        <w:rPr>
          <w:rFonts w:ascii="Arial" w:hAnsi="Arial" w:cs="Arial"/>
          <w:lang w:val="ru-RU"/>
        </w:rPr>
        <w:t>&gt;</w:t>
      </w:r>
      <w:r w:rsidRPr="000D01C4">
        <w:t>8 см (годна за ползване дървесина – строителна, за огрев и др.) се нарязва с дължина 1м или 4м;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 w:rsidRPr="000D01C4">
        <w:t>. Почист</w:t>
      </w:r>
      <w:r>
        <w:t>ване (метене)</w:t>
      </w:r>
      <w:r>
        <w:rPr>
          <w:lang w:val="bg-BG"/>
        </w:rPr>
        <w:t xml:space="preserve"> </w:t>
      </w:r>
      <w:r w:rsidRPr="000D01C4">
        <w:t>на генерираната от дейността листна маса и зелен отпадък от работната площадка;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6</w:t>
      </w:r>
      <w:r w:rsidRPr="000D01C4">
        <w:t>.  При офериране на дейността, е необходимо изпълнителя да предвиди всички разходи за изпълнението и /включително труд, материали, механизация и всяка друга операция, която смята за необходима/;</w:t>
      </w:r>
    </w:p>
    <w:p w:rsidR="00E0380A" w:rsidRPr="000D01C4" w:rsidRDefault="00E0380A" w:rsidP="00E0380A">
      <w:pPr>
        <w:contextualSpacing/>
        <w:jc w:val="both"/>
      </w:pPr>
    </w:p>
    <w:p w:rsidR="00E0380A" w:rsidRPr="000D01C4" w:rsidRDefault="00E0380A" w:rsidP="00E0380A">
      <w:pPr>
        <w:numPr>
          <w:ilvl w:val="0"/>
          <w:numId w:val="17"/>
        </w:numPr>
        <w:ind w:left="0" w:firstLine="360"/>
        <w:contextualSpacing/>
        <w:jc w:val="both"/>
      </w:pPr>
      <w:r w:rsidRPr="000D01C4">
        <w:rPr>
          <w:b/>
        </w:rPr>
        <w:t xml:space="preserve">Отсичане на единични дървета с d &gt; 50 см  -  /бр./ - </w:t>
      </w:r>
      <w:r w:rsidRPr="000D01C4">
        <w:t>При изпълнение на дейността, изпълнителят оферира минимум следните операции: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Обезопасяване на района за работа – поставяне на знаци, сигнални ленти и др. при необходимост;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2</w:t>
      </w:r>
      <w:r>
        <w:t>. Отсичане на дървесния вид (</w:t>
      </w:r>
      <w:r w:rsidRPr="000D01C4">
        <w:t>широколистни и иглолистни видове);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3</w:t>
      </w:r>
      <w:r>
        <w:t xml:space="preserve">. Премахнатите клони </w:t>
      </w:r>
      <w:r w:rsidRPr="000D01C4">
        <w:t>с d</w:t>
      </w:r>
      <w:r w:rsidRPr="000D01C4">
        <w:rPr>
          <w:rFonts w:ascii="Arial" w:hAnsi="Arial" w:cs="Arial"/>
          <w:lang w:val="ru-RU"/>
        </w:rPr>
        <w:t>&lt;</w:t>
      </w:r>
      <w:r w:rsidRPr="000D01C4">
        <w:t>8 см с</w:t>
      </w:r>
      <w:r>
        <w:t xml:space="preserve">е нарязват </w:t>
      </w:r>
      <w:r w:rsidRPr="000D01C4">
        <w:t>и комплектоват в транспортен вид;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>
        <w:t xml:space="preserve">. Премахнатите клони </w:t>
      </w:r>
      <w:r w:rsidRPr="000D01C4">
        <w:t>с d</w:t>
      </w:r>
      <w:r w:rsidRPr="000D01C4">
        <w:rPr>
          <w:rFonts w:ascii="Arial" w:hAnsi="Arial" w:cs="Arial"/>
          <w:lang w:val="ru-RU"/>
        </w:rPr>
        <w:t>&gt;</w:t>
      </w:r>
      <w:r w:rsidRPr="000D01C4">
        <w:t>8 см (годна за ползване дървесина – строителна, за огрев и др.) се нарязва с дължина 1м или 4м;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>
        <w:t xml:space="preserve">. Почистване (метене) </w:t>
      </w:r>
      <w:r w:rsidRPr="000D01C4">
        <w:t>на генерираната от дейността листна маса и зелен отпадък от работната площадка;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6</w:t>
      </w:r>
      <w:r w:rsidRPr="000D01C4">
        <w:t>.  При офериране на дейността, е необходимо изпълнителя да предвиди всички разходи за изпълнението и /включително труд, материали, механизация и всяка друга операция, която смята за необходима/;</w:t>
      </w:r>
    </w:p>
    <w:p w:rsidR="00E0380A" w:rsidRPr="000D01C4" w:rsidRDefault="00E0380A" w:rsidP="00E0380A">
      <w:pPr>
        <w:contextualSpacing/>
        <w:jc w:val="both"/>
        <w:rPr>
          <w:b/>
        </w:rPr>
      </w:pPr>
    </w:p>
    <w:p w:rsidR="00E0380A" w:rsidRPr="000D01C4" w:rsidRDefault="00E0380A" w:rsidP="00E0380A">
      <w:pPr>
        <w:numPr>
          <w:ilvl w:val="0"/>
          <w:numId w:val="17"/>
        </w:numPr>
        <w:ind w:left="0" w:firstLine="360"/>
        <w:contextualSpacing/>
        <w:jc w:val="both"/>
      </w:pPr>
      <w:r w:rsidRPr="000D01C4">
        <w:rPr>
          <w:b/>
        </w:rPr>
        <w:t xml:space="preserve">Изсичане на храсти с </w:t>
      </w:r>
      <w:r w:rsidRPr="000D01C4">
        <w:rPr>
          <w:b/>
          <w:lang w:val="en-GB"/>
        </w:rPr>
        <w:t>d</w:t>
      </w:r>
      <w:r w:rsidRPr="000D01C4">
        <w:rPr>
          <w:b/>
        </w:rPr>
        <w:t xml:space="preserve"> до 8 см </w:t>
      </w:r>
      <w:r>
        <w:rPr>
          <w:b/>
          <w:lang w:val="bg-BG"/>
        </w:rPr>
        <w:t xml:space="preserve">- </w:t>
      </w:r>
      <w:r w:rsidRPr="000D01C4">
        <w:rPr>
          <w:b/>
        </w:rPr>
        <w:t xml:space="preserve">/кв.м/ -  </w:t>
      </w:r>
      <w:r w:rsidRPr="000D01C4">
        <w:t>При изпълнение на дейността, изпълнителят оферира минимум следните операции: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Обезопасяване на района за работа – поставяне на знаци, сигнални ленти и др. при необходимост;</w:t>
      </w:r>
    </w:p>
    <w:p w:rsidR="00E0380A" w:rsidRPr="000D01C4" w:rsidRDefault="00E0380A" w:rsidP="00E0380A">
      <w:pPr>
        <w:jc w:val="both"/>
      </w:pPr>
      <w:r w:rsidRPr="000D01C4">
        <w:rPr>
          <w:b/>
        </w:rPr>
        <w:t>2</w:t>
      </w:r>
      <w:r w:rsidRPr="000D01C4">
        <w:t>. Изрязването се извършва се през пролетния и есения сезони, и при преценка от Възложителя;</w:t>
      </w:r>
    </w:p>
    <w:p w:rsidR="00E0380A" w:rsidRPr="000D01C4" w:rsidRDefault="00E0380A" w:rsidP="00E0380A">
      <w:pPr>
        <w:jc w:val="both"/>
      </w:pPr>
      <w:r w:rsidRPr="000D01C4">
        <w:rPr>
          <w:b/>
        </w:rPr>
        <w:t xml:space="preserve">3. </w:t>
      </w:r>
      <w:r w:rsidRPr="000D01C4">
        <w:t>Привеждане на изрязаните храсти в транспортен вид;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 w:rsidRPr="000D01C4">
        <w:t xml:space="preserve">. </w:t>
      </w:r>
      <w:bookmarkStart w:id="0" w:name="_GoBack"/>
      <w:bookmarkEnd w:id="0"/>
      <w:r w:rsidRPr="000D01C4">
        <w:t>При офериране на дейността, е необходимо изпълнителя да предвиди всички разходи за изпълнението и /включително труд, материали, механизация и всяка друга операция, която смята за необходима/;</w:t>
      </w:r>
    </w:p>
    <w:p w:rsidR="00E0380A" w:rsidRPr="000D01C4" w:rsidRDefault="00E0380A" w:rsidP="00E0380A">
      <w:pPr>
        <w:jc w:val="both"/>
      </w:pPr>
    </w:p>
    <w:p w:rsidR="00E0380A" w:rsidRPr="000D01C4" w:rsidRDefault="00E0380A" w:rsidP="00E0380A">
      <w:pPr>
        <w:numPr>
          <w:ilvl w:val="0"/>
          <w:numId w:val="17"/>
        </w:numPr>
        <w:ind w:left="0" w:firstLine="360"/>
        <w:contextualSpacing/>
        <w:jc w:val="both"/>
      </w:pPr>
      <w:r w:rsidRPr="000D01C4">
        <w:rPr>
          <w:b/>
          <w:lang w:val="ru-RU"/>
        </w:rPr>
        <w:t xml:space="preserve">Изкореняване на дънери с </w:t>
      </w:r>
      <w:r w:rsidRPr="000D01C4">
        <w:rPr>
          <w:b/>
          <w:lang w:val="en-GB"/>
        </w:rPr>
        <w:t>d</w:t>
      </w:r>
      <w:r>
        <w:rPr>
          <w:b/>
          <w:lang w:val="ru-RU"/>
        </w:rPr>
        <w:t>&lt; 25 см</w:t>
      </w:r>
      <w:r w:rsidRPr="000D01C4">
        <w:rPr>
          <w:b/>
          <w:lang w:val="ru-RU"/>
        </w:rPr>
        <w:t xml:space="preserve"> - /бр./ - </w:t>
      </w:r>
      <w:r w:rsidRPr="000D01C4">
        <w:t>При изпълнение на дейността, изпълнителят оферира минимум следните операции: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Обезопасяване на района за работа – поставяне на знаци, сигнални ленти и др. при необходимост;</w:t>
      </w:r>
    </w:p>
    <w:p w:rsidR="00E0380A" w:rsidRPr="000D01C4" w:rsidRDefault="00E0380A" w:rsidP="00E0380A">
      <w:pPr>
        <w:contextualSpacing/>
        <w:jc w:val="both"/>
        <w:rPr>
          <w:lang w:val="ru-RU"/>
        </w:rPr>
      </w:pPr>
      <w:r w:rsidRPr="000D01C4">
        <w:rPr>
          <w:b/>
        </w:rPr>
        <w:t>2</w:t>
      </w:r>
      <w:r w:rsidRPr="000D01C4">
        <w:t xml:space="preserve">. </w:t>
      </w:r>
      <w:r w:rsidRPr="000D01C4">
        <w:rPr>
          <w:lang w:val="ru-RU"/>
        </w:rPr>
        <w:t xml:space="preserve">Премахването на дънерите </w:t>
      </w:r>
      <w:r w:rsidRPr="000D01C4">
        <w:t>се прилага с цел</w:t>
      </w:r>
      <w:r w:rsidRPr="000D01C4">
        <w:rPr>
          <w:lang w:val="ru-RU"/>
        </w:rPr>
        <w:t xml:space="preserve"> да не се появяват по-нататъшни издънки. </w:t>
      </w:r>
      <w:r w:rsidRPr="000D01C4">
        <w:t xml:space="preserve">Дейностите по изкореняване се възлагат изрично от Възложителя при необходимост </w:t>
      </w:r>
      <w:proofErr w:type="gramStart"/>
      <w:r w:rsidRPr="000D01C4">
        <w:t>и  по</w:t>
      </w:r>
      <w:proofErr w:type="gramEnd"/>
      <w:r w:rsidRPr="000D01C4">
        <w:t xml:space="preserve"> негова преценка / при засаждане на млади дървета и др./.</w:t>
      </w:r>
      <w:r w:rsidRPr="000D01C4">
        <w:rPr>
          <w:lang w:val="ru-RU"/>
        </w:rPr>
        <w:t xml:space="preserve"> Метода на изкореняването зависи от ситуацията, срока на действия и желаните резултати. Дейностите по изкореняване  се  извършва машинно  и ръчно.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  <w:lang w:val="ru-RU"/>
        </w:rPr>
        <w:lastRenderedPageBreak/>
        <w:t>3</w:t>
      </w:r>
      <w:r w:rsidRPr="000D01C4">
        <w:rPr>
          <w:lang w:val="ru-RU"/>
        </w:rPr>
        <w:t xml:space="preserve">. </w:t>
      </w:r>
      <w:r w:rsidRPr="000D01C4">
        <w:t xml:space="preserve">Възстановяване </w:t>
      </w:r>
      <w:r w:rsidRPr="000D01C4">
        <w:rPr>
          <w:lang w:val="ru-RU"/>
        </w:rPr>
        <w:t xml:space="preserve">на </w:t>
      </w:r>
      <w:r w:rsidRPr="000D01C4">
        <w:t>нарушените връхни</w:t>
      </w:r>
      <w:r w:rsidRPr="000D01C4">
        <w:rPr>
          <w:lang w:val="ru-RU"/>
        </w:rPr>
        <w:t xml:space="preserve"> настилк</w:t>
      </w:r>
      <w:r w:rsidRPr="000D01C4">
        <w:t>и и засипв</w:t>
      </w:r>
      <w:r>
        <w:t>ане с подходящи земни маси.</w:t>
      </w:r>
      <w:r>
        <w:rPr>
          <w:lang w:val="bg-BG"/>
        </w:rPr>
        <w:t xml:space="preserve"> </w:t>
      </w:r>
      <w:r>
        <w:t>Не</w:t>
      </w:r>
      <w:r>
        <w:rPr>
          <w:lang w:val="bg-BG"/>
        </w:rPr>
        <w:t xml:space="preserve"> </w:t>
      </w:r>
      <w:r w:rsidRPr="000D01C4">
        <w:t xml:space="preserve">се допуска възстановяване с некачествени почви, строителни материали и отпадъци. 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 w:rsidRPr="000D01C4">
        <w:t>. При офериране на дейността, е необходимо изпълнителя да предвиди всички разходи за изпълнението и /включително труд, материали, механизация и всяка друга операция, която смята за необходима/;</w:t>
      </w:r>
    </w:p>
    <w:p w:rsidR="00E0380A" w:rsidRPr="000D01C4" w:rsidRDefault="00E0380A" w:rsidP="00E0380A">
      <w:pPr>
        <w:contextualSpacing/>
        <w:jc w:val="both"/>
      </w:pPr>
      <w:r w:rsidRPr="000D01C4">
        <w:t>При допускане н</w:t>
      </w:r>
      <w:r>
        <w:t>а повреди или щети по време и в</w:t>
      </w:r>
      <w:r>
        <w:rPr>
          <w:lang w:val="bg-BG"/>
        </w:rPr>
        <w:t xml:space="preserve"> </w:t>
      </w:r>
      <w:r w:rsidRPr="000D01C4">
        <w:t xml:space="preserve">следствие изпълнение на дейността, Изпълнителя извършва за своя сметка всички работи по отстраняването на допуснатите грешки и недостатъци, установени от Възложителя на обекта. </w:t>
      </w:r>
    </w:p>
    <w:p w:rsidR="00E0380A" w:rsidRPr="000D01C4" w:rsidRDefault="00E0380A" w:rsidP="00E0380A">
      <w:pPr>
        <w:jc w:val="both"/>
        <w:rPr>
          <w:rFonts w:ascii="Arial" w:hAnsi="Arial"/>
          <w:color w:val="000000"/>
          <w:sz w:val="20"/>
        </w:rPr>
      </w:pPr>
    </w:p>
    <w:p w:rsidR="00E0380A" w:rsidRPr="000D01C4" w:rsidRDefault="00E0380A" w:rsidP="00E0380A">
      <w:pPr>
        <w:numPr>
          <w:ilvl w:val="0"/>
          <w:numId w:val="17"/>
        </w:numPr>
        <w:tabs>
          <w:tab w:val="left" w:pos="567"/>
        </w:tabs>
        <w:ind w:left="0" w:firstLine="360"/>
        <w:contextualSpacing/>
        <w:jc w:val="both"/>
      </w:pPr>
      <w:r w:rsidRPr="000D01C4">
        <w:rPr>
          <w:b/>
          <w:lang w:val="ru-RU"/>
        </w:rPr>
        <w:t xml:space="preserve">Изкореняване на дънери с </w:t>
      </w:r>
      <w:r w:rsidRPr="000D01C4">
        <w:rPr>
          <w:b/>
          <w:lang w:val="en-GB"/>
        </w:rPr>
        <w:t>d</w:t>
      </w:r>
      <w:r>
        <w:rPr>
          <w:b/>
          <w:lang w:val="ru-RU"/>
        </w:rPr>
        <w:t>=25 до 50 см</w:t>
      </w:r>
      <w:r w:rsidRPr="000D01C4">
        <w:rPr>
          <w:b/>
          <w:lang w:val="ru-RU"/>
        </w:rPr>
        <w:t xml:space="preserve"> - /бр./ -  </w:t>
      </w:r>
      <w:r w:rsidRPr="000D01C4">
        <w:t>При изпълнение на дейността, изпълнителят оферира минимум следните операции: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Обезопасяване на района за работа – поставяне на знаци, сигнални ленти и др. при необходимост;</w:t>
      </w:r>
    </w:p>
    <w:p w:rsidR="00E0380A" w:rsidRPr="000D01C4" w:rsidRDefault="00E0380A" w:rsidP="00E0380A">
      <w:pPr>
        <w:contextualSpacing/>
        <w:jc w:val="both"/>
        <w:rPr>
          <w:lang w:val="ru-RU"/>
        </w:rPr>
      </w:pPr>
      <w:r w:rsidRPr="000D01C4">
        <w:rPr>
          <w:b/>
        </w:rPr>
        <w:t>2</w:t>
      </w:r>
      <w:r w:rsidRPr="000D01C4">
        <w:t xml:space="preserve">. </w:t>
      </w:r>
      <w:r w:rsidRPr="000D01C4">
        <w:rPr>
          <w:lang w:val="ru-RU"/>
        </w:rPr>
        <w:t xml:space="preserve">Премахването на дънерите </w:t>
      </w:r>
      <w:r w:rsidRPr="000D01C4">
        <w:t>се прилага с цел</w:t>
      </w:r>
      <w:r w:rsidRPr="000D01C4">
        <w:rPr>
          <w:lang w:val="ru-RU"/>
        </w:rPr>
        <w:t xml:space="preserve"> да не се появяват по-нататъшни издънки. </w:t>
      </w:r>
      <w:r w:rsidRPr="000D01C4">
        <w:t xml:space="preserve">Дейностите по изкореняване се възлагат изрично от Възложителя при необходимост </w:t>
      </w:r>
      <w:proofErr w:type="gramStart"/>
      <w:r w:rsidRPr="000D01C4">
        <w:t>и  по</w:t>
      </w:r>
      <w:proofErr w:type="gramEnd"/>
      <w:r w:rsidRPr="000D01C4">
        <w:t xml:space="preserve"> негова преценка / при засаждане на млади дървета и др./.</w:t>
      </w:r>
      <w:r w:rsidRPr="000D01C4">
        <w:rPr>
          <w:lang w:val="ru-RU"/>
        </w:rPr>
        <w:t xml:space="preserve"> Метода на изкореняването зависи от ситуацията, срока на действия и желаните резултати. Дейностите по изкореняване  се  извършва машинно  и ръчно.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  <w:lang w:val="ru-RU"/>
        </w:rPr>
        <w:t>3</w:t>
      </w:r>
      <w:r w:rsidRPr="000D01C4">
        <w:rPr>
          <w:lang w:val="ru-RU"/>
        </w:rPr>
        <w:t xml:space="preserve">. </w:t>
      </w:r>
      <w:proofErr w:type="gramStart"/>
      <w:r w:rsidRPr="000D01C4">
        <w:t xml:space="preserve">Възстановяване </w:t>
      </w:r>
      <w:r w:rsidRPr="000D01C4">
        <w:rPr>
          <w:lang w:val="ru-RU"/>
        </w:rPr>
        <w:t xml:space="preserve"> на</w:t>
      </w:r>
      <w:proofErr w:type="gramEnd"/>
      <w:r w:rsidRPr="000D01C4">
        <w:rPr>
          <w:lang w:val="ru-RU"/>
        </w:rPr>
        <w:t xml:space="preserve"> </w:t>
      </w:r>
      <w:r w:rsidRPr="000D01C4">
        <w:t>нарушените връхни</w:t>
      </w:r>
      <w:r w:rsidRPr="000D01C4">
        <w:rPr>
          <w:lang w:val="ru-RU"/>
        </w:rPr>
        <w:t xml:space="preserve"> настилк</w:t>
      </w:r>
      <w:r>
        <w:t>и и засипване с подходящ</w:t>
      </w:r>
      <w:r w:rsidRPr="000D01C4">
        <w:t xml:space="preserve">и земни маси. Не се допуска възстановяване с некачествени почви, строителни материали и отпадъци. 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 w:rsidRPr="000D01C4">
        <w:t>. При офериране на дейността, е необходимо изпълнителя да предвиди всички разходи за изпълнението и /включително труд, материали, механизация и всяка друга операция, която смята за необходима/;</w:t>
      </w:r>
    </w:p>
    <w:p w:rsidR="00E0380A" w:rsidRPr="000D01C4" w:rsidRDefault="00E0380A" w:rsidP="00E0380A">
      <w:pPr>
        <w:contextualSpacing/>
        <w:jc w:val="both"/>
      </w:pPr>
      <w:r w:rsidRPr="000D01C4">
        <w:t xml:space="preserve">При допускане на повреди или щети по време и в следствие изпълнение на дейността, Изпълнителя извършва за своя сметка всички работи по отстраняването на допуснатите грешки и недостатъци, установени от Възложителя на обекта. </w:t>
      </w:r>
    </w:p>
    <w:p w:rsidR="00E0380A" w:rsidRPr="000D01C4" w:rsidRDefault="00E0380A" w:rsidP="00E0380A">
      <w:pPr>
        <w:contextualSpacing/>
        <w:jc w:val="both"/>
        <w:rPr>
          <w:b/>
        </w:rPr>
      </w:pPr>
    </w:p>
    <w:p w:rsidR="00E0380A" w:rsidRPr="000D01C4" w:rsidRDefault="00E0380A" w:rsidP="00E0380A">
      <w:pPr>
        <w:numPr>
          <w:ilvl w:val="0"/>
          <w:numId w:val="17"/>
        </w:numPr>
        <w:ind w:left="0" w:firstLine="360"/>
        <w:contextualSpacing/>
        <w:jc w:val="both"/>
      </w:pPr>
      <w:r w:rsidRPr="000D01C4">
        <w:rPr>
          <w:b/>
          <w:lang w:val="ru-RU"/>
        </w:rPr>
        <w:t xml:space="preserve">Изкореняване на дънери с </w:t>
      </w:r>
      <w:r w:rsidRPr="000D01C4">
        <w:rPr>
          <w:b/>
          <w:lang w:val="en-GB"/>
        </w:rPr>
        <w:t>d</w:t>
      </w:r>
      <w:r>
        <w:rPr>
          <w:b/>
          <w:lang w:val="ru-RU"/>
        </w:rPr>
        <w:t xml:space="preserve"> &gt; 50 см</w:t>
      </w:r>
      <w:r w:rsidRPr="000D01C4">
        <w:rPr>
          <w:b/>
          <w:lang w:val="ru-RU"/>
        </w:rPr>
        <w:t xml:space="preserve"> -  /бр./ - </w:t>
      </w:r>
      <w:r w:rsidRPr="000D01C4">
        <w:t>При изпълнение на дейността, изпълнителят оферира минимум следните операции: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Обезопасяване на района за работа – поставяне на знаци, сигнални ленти и др. при необходимост;</w:t>
      </w:r>
    </w:p>
    <w:p w:rsidR="00E0380A" w:rsidRPr="000D01C4" w:rsidRDefault="00E0380A" w:rsidP="00E0380A">
      <w:pPr>
        <w:contextualSpacing/>
        <w:jc w:val="both"/>
        <w:rPr>
          <w:lang w:val="ru-RU"/>
        </w:rPr>
      </w:pPr>
      <w:r w:rsidRPr="000D01C4">
        <w:rPr>
          <w:b/>
        </w:rPr>
        <w:t>2</w:t>
      </w:r>
      <w:r w:rsidRPr="000D01C4">
        <w:t xml:space="preserve">. </w:t>
      </w:r>
      <w:r w:rsidRPr="000D01C4">
        <w:rPr>
          <w:lang w:val="ru-RU"/>
        </w:rPr>
        <w:t xml:space="preserve">Премахването на дънерите </w:t>
      </w:r>
      <w:r w:rsidRPr="000D01C4">
        <w:t>се прилага с цел</w:t>
      </w:r>
      <w:r w:rsidRPr="000D01C4">
        <w:rPr>
          <w:lang w:val="ru-RU"/>
        </w:rPr>
        <w:t xml:space="preserve"> да не се появяват по-нататъшни издънки. </w:t>
      </w:r>
      <w:r w:rsidRPr="000D01C4">
        <w:t>Дейностите по изкореняване се възлагат изрично от</w:t>
      </w:r>
      <w:r>
        <w:t xml:space="preserve"> Възложителя при необходимост и</w:t>
      </w:r>
      <w:r w:rsidRPr="000D01C4">
        <w:t xml:space="preserve"> по негова преценка / при засаждане на млади дървета и др./.</w:t>
      </w:r>
      <w:r w:rsidRPr="000D01C4">
        <w:rPr>
          <w:lang w:val="ru-RU"/>
        </w:rPr>
        <w:t xml:space="preserve"> Метода на изкореняването зависи от ситуацията, срока на действия и желаните резулт</w:t>
      </w:r>
      <w:r>
        <w:rPr>
          <w:lang w:val="ru-RU"/>
        </w:rPr>
        <w:t>ати. Дейностите по изкореняване</w:t>
      </w:r>
      <w:r w:rsidRPr="000D01C4">
        <w:rPr>
          <w:lang w:val="ru-RU"/>
        </w:rPr>
        <w:t xml:space="preserve"> се  извършва машинно  и ръчно.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  <w:lang w:val="ru-RU"/>
        </w:rPr>
        <w:t>3</w:t>
      </w:r>
      <w:r w:rsidRPr="000D01C4">
        <w:rPr>
          <w:lang w:val="ru-RU"/>
        </w:rPr>
        <w:t xml:space="preserve">. </w:t>
      </w:r>
      <w:proofErr w:type="gramStart"/>
      <w:r w:rsidRPr="000D01C4">
        <w:t xml:space="preserve">Възстановяване </w:t>
      </w:r>
      <w:r w:rsidRPr="000D01C4">
        <w:rPr>
          <w:lang w:val="ru-RU"/>
        </w:rPr>
        <w:t xml:space="preserve"> на</w:t>
      </w:r>
      <w:proofErr w:type="gramEnd"/>
      <w:r w:rsidRPr="000D01C4">
        <w:rPr>
          <w:lang w:val="ru-RU"/>
        </w:rPr>
        <w:t xml:space="preserve"> </w:t>
      </w:r>
      <w:r w:rsidRPr="000D01C4">
        <w:t>нарушените връхни</w:t>
      </w:r>
      <w:r w:rsidRPr="000D01C4">
        <w:rPr>
          <w:lang w:val="ru-RU"/>
        </w:rPr>
        <w:t xml:space="preserve"> настилк</w:t>
      </w:r>
      <w:r w:rsidRPr="000D01C4">
        <w:t xml:space="preserve">и и засипване с подходящаи земни маси. Не се допуска възстановяване с некачествени почви, строителни материали и отпадъци. 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 w:rsidRPr="000D01C4">
        <w:t>. При офериране на дейността, е необходимо изпълнителя да предвиди всички разходи за изпълнението и /включително труд, материали, механизация и всяка друга операция, която смята за необходима/;</w:t>
      </w:r>
    </w:p>
    <w:p w:rsidR="00E0380A" w:rsidRDefault="00E0380A" w:rsidP="00E0380A">
      <w:pPr>
        <w:contextualSpacing/>
        <w:jc w:val="both"/>
      </w:pPr>
      <w:r w:rsidRPr="000D01C4">
        <w:t xml:space="preserve">При допускане на повреди или щети по време и в следствие изпълнение на дейността, Изпълнителя извършва за своя сметка всички работи по отстраняването на допуснатите грешки и недостатъци, установени от Възложителя на обекта. </w:t>
      </w:r>
    </w:p>
    <w:p w:rsidR="00E0380A" w:rsidRDefault="00E0380A" w:rsidP="00E0380A">
      <w:pPr>
        <w:contextualSpacing/>
        <w:jc w:val="both"/>
      </w:pPr>
    </w:p>
    <w:p w:rsidR="00E0380A" w:rsidRPr="00D02006" w:rsidRDefault="00E0380A" w:rsidP="00E0380A">
      <w:pPr>
        <w:numPr>
          <w:ilvl w:val="0"/>
          <w:numId w:val="17"/>
        </w:numPr>
        <w:ind w:left="0" w:firstLine="360"/>
        <w:contextualSpacing/>
        <w:jc w:val="both"/>
        <w:rPr>
          <w:szCs w:val="20"/>
        </w:rPr>
      </w:pPr>
      <w:r w:rsidRPr="001E41EB">
        <w:rPr>
          <w:b/>
          <w:bCs/>
          <w:color w:val="000000"/>
          <w:lang w:val="bg-BG"/>
        </w:rPr>
        <w:t xml:space="preserve">Раздробяване с машина за смилане на зеления отпадък (клони, листна маса и др.) – </w:t>
      </w:r>
      <w:r>
        <w:rPr>
          <w:b/>
          <w:bCs/>
          <w:color w:val="000000"/>
          <w:lang w:val="bg-BG"/>
        </w:rPr>
        <w:t>/</w:t>
      </w:r>
      <w:r w:rsidRPr="001E41EB">
        <w:rPr>
          <w:b/>
          <w:bCs/>
          <w:color w:val="000000"/>
          <w:lang w:val="bg-BG"/>
        </w:rPr>
        <w:t>мсм</w:t>
      </w:r>
      <w:r>
        <w:rPr>
          <w:b/>
          <w:bCs/>
          <w:color w:val="000000"/>
          <w:lang w:val="bg-BG"/>
        </w:rPr>
        <w:t>/</w:t>
      </w:r>
      <w:r>
        <w:rPr>
          <w:bCs/>
          <w:color w:val="000000"/>
          <w:lang w:val="bg-BG"/>
        </w:rPr>
        <w:t xml:space="preserve"> </w:t>
      </w:r>
    </w:p>
    <w:p w:rsidR="00E0380A" w:rsidRPr="000D01C4" w:rsidRDefault="00E0380A" w:rsidP="00E0380A">
      <w:pPr>
        <w:contextualSpacing/>
        <w:jc w:val="both"/>
      </w:pPr>
      <w:r w:rsidRPr="000D01C4">
        <w:t>При изпълнение на дейността, изпълнителят оферира минимум следните операции: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Обезопасяване на района за работа – поставяне на знаци, сигнални ленти и др. при необходимост;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lastRenderedPageBreak/>
        <w:t>2</w:t>
      </w:r>
      <w:r w:rsidRPr="000D01C4">
        <w:t xml:space="preserve">. </w:t>
      </w:r>
      <w:r>
        <w:rPr>
          <w:lang w:val="ru-RU"/>
        </w:rPr>
        <w:t>Раздробяване на клони, корени и други растителни отпадъци с дробилна машина</w:t>
      </w:r>
      <w:r w:rsidRPr="000D01C4">
        <w:t xml:space="preserve">. </w:t>
      </w:r>
    </w:p>
    <w:p w:rsidR="00E0380A" w:rsidRPr="001E41EB" w:rsidRDefault="00E0380A" w:rsidP="00E0380A">
      <w:pPr>
        <w:contextualSpacing/>
        <w:jc w:val="both"/>
        <w:rPr>
          <w:lang w:val="bg-BG"/>
        </w:rPr>
      </w:pPr>
      <w:r>
        <w:rPr>
          <w:b/>
          <w:lang w:val="bg-BG"/>
        </w:rPr>
        <w:t>3</w:t>
      </w:r>
      <w:r w:rsidRPr="000D01C4">
        <w:t xml:space="preserve">. </w:t>
      </w:r>
      <w:r>
        <w:rPr>
          <w:lang w:val="bg-BG"/>
        </w:rPr>
        <w:t>Почистване на терена и подготовка на растителните отпадъци за транспортиране.</w:t>
      </w:r>
    </w:p>
    <w:p w:rsidR="00E0380A" w:rsidRDefault="00E0380A" w:rsidP="00E0380A">
      <w:pPr>
        <w:contextualSpacing/>
        <w:jc w:val="both"/>
      </w:pPr>
      <w:r>
        <w:rPr>
          <w:b/>
          <w:lang w:val="bg-BG"/>
        </w:rPr>
        <w:t>4</w:t>
      </w:r>
      <w:r w:rsidRPr="000D01C4">
        <w:t>. При офериране на дейността, е необходимо изпълнителя да предвиди всички разходи за изпълнението и /включително труд, материали, механизация и всяка друга операция, която смята за необходима/;</w:t>
      </w:r>
    </w:p>
    <w:p w:rsidR="00E0380A" w:rsidRDefault="00E0380A" w:rsidP="00E0380A">
      <w:pPr>
        <w:contextualSpacing/>
        <w:jc w:val="both"/>
      </w:pPr>
      <w:r w:rsidRPr="00D02006">
        <w:rPr>
          <w:b/>
          <w:lang w:val="bg-BG"/>
        </w:rPr>
        <w:t>5.</w:t>
      </w:r>
      <w:r>
        <w:rPr>
          <w:lang w:val="bg-BG"/>
        </w:rPr>
        <w:t xml:space="preserve"> </w:t>
      </w:r>
      <w:r w:rsidRPr="000D01C4">
        <w:t xml:space="preserve">При допускане на повреди или щети по време и в следствие изпълнение на дейността, Изпълнителя извършва за своя сметка всички работи по отстраняването на допуснатите грешки и недостатъци, установени от Възложителя на обекта. </w:t>
      </w:r>
    </w:p>
    <w:p w:rsidR="00E0380A" w:rsidRPr="001E41EB" w:rsidRDefault="00E0380A" w:rsidP="00E0380A">
      <w:pPr>
        <w:widowControl w:val="0"/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</w:p>
    <w:p w:rsidR="00E0380A" w:rsidRPr="001E41EB" w:rsidRDefault="00E0380A" w:rsidP="00E0380A">
      <w:pPr>
        <w:widowControl w:val="0"/>
        <w:autoSpaceDE w:val="0"/>
        <w:autoSpaceDN w:val="0"/>
        <w:adjustRightInd w:val="0"/>
        <w:ind w:left="142"/>
        <w:jc w:val="both"/>
        <w:rPr>
          <w:bCs/>
          <w:color w:val="000000"/>
          <w:lang w:val="fr-FR"/>
        </w:rPr>
      </w:pPr>
    </w:p>
    <w:p w:rsidR="00E0380A" w:rsidRPr="00D02006" w:rsidRDefault="00152E29" w:rsidP="00E0380A">
      <w:pPr>
        <w:widowControl w:val="0"/>
        <w:numPr>
          <w:ilvl w:val="0"/>
          <w:numId w:val="22"/>
        </w:numPr>
        <w:autoSpaceDE w:val="0"/>
        <w:autoSpaceDN w:val="0"/>
        <w:adjustRightInd w:val="0"/>
        <w:ind w:hanging="578"/>
        <w:jc w:val="both"/>
        <w:rPr>
          <w:b/>
          <w:bCs/>
          <w:color w:val="000000"/>
          <w:lang w:val="fr-FR"/>
        </w:rPr>
      </w:pPr>
      <w:r>
        <w:t xml:space="preserve">Натоварване и </w:t>
      </w:r>
      <w:r>
        <w:rPr>
          <w:lang w:val="bg-BG"/>
        </w:rPr>
        <w:t>и</w:t>
      </w:r>
      <w:r w:rsidRPr="00524CED">
        <w:t>звозване на отпадъка до Регионално депо</w:t>
      </w:r>
      <w:r>
        <w:rPr>
          <w:b/>
          <w:bCs/>
          <w:color w:val="000000"/>
          <w:lang w:val="bg-BG"/>
        </w:rPr>
        <w:t xml:space="preserve"> </w:t>
      </w:r>
      <w:r w:rsidR="00E0380A">
        <w:rPr>
          <w:b/>
          <w:bCs/>
          <w:color w:val="000000"/>
          <w:lang w:val="bg-BG"/>
        </w:rPr>
        <w:t>– /</w:t>
      </w:r>
      <w:r>
        <w:rPr>
          <w:b/>
          <w:bCs/>
          <w:color w:val="000000"/>
          <w:lang w:val="bg-BG"/>
        </w:rPr>
        <w:t>т.</w:t>
      </w:r>
      <w:r w:rsidR="00E0380A">
        <w:rPr>
          <w:b/>
          <w:bCs/>
          <w:color w:val="000000"/>
          <w:lang w:val="bg-BG"/>
        </w:rPr>
        <w:t>/</w:t>
      </w:r>
    </w:p>
    <w:p w:rsidR="00E0380A" w:rsidRDefault="00E0380A" w:rsidP="00E0380A">
      <w:pPr>
        <w:contextualSpacing/>
        <w:jc w:val="both"/>
      </w:pPr>
      <w:r w:rsidRPr="000D01C4">
        <w:t>При изпълнение на дейността, изпълнителят оферира минимум следните операции:</w:t>
      </w:r>
    </w:p>
    <w:p w:rsidR="00E0380A" w:rsidRPr="000D01C4" w:rsidRDefault="00E0380A" w:rsidP="00E0380A">
      <w:pPr>
        <w:contextualSpacing/>
        <w:jc w:val="both"/>
      </w:pPr>
      <w:r>
        <w:rPr>
          <w:lang w:val="bg-BG"/>
        </w:rPr>
        <w:t xml:space="preserve">1. </w:t>
      </w:r>
      <w:r w:rsidRPr="000D01C4">
        <w:t xml:space="preserve">Натоварване на </w:t>
      </w:r>
      <w:r w:rsidRPr="00D02006">
        <w:rPr>
          <w:bCs/>
          <w:color w:val="000000"/>
          <w:lang w:val="bg-BG"/>
        </w:rPr>
        <w:t>зелени отпадци (клони, листна маса и др.)</w:t>
      </w:r>
      <w:r w:rsidRPr="00D02006">
        <w:t>;</w:t>
      </w:r>
    </w:p>
    <w:p w:rsidR="00E0380A" w:rsidRPr="000D01C4" w:rsidRDefault="00E0380A" w:rsidP="00E0380A">
      <w:pPr>
        <w:contextualSpacing/>
        <w:jc w:val="both"/>
      </w:pPr>
      <w:r>
        <w:rPr>
          <w:b/>
          <w:lang w:val="bg-BG"/>
        </w:rPr>
        <w:t>2</w:t>
      </w:r>
      <w:r w:rsidRPr="000D01C4">
        <w:t>. Превоз до общинско депо;</w:t>
      </w:r>
    </w:p>
    <w:p w:rsidR="00E0380A" w:rsidRPr="000D01C4" w:rsidRDefault="00E0380A" w:rsidP="00E0380A">
      <w:pPr>
        <w:contextualSpacing/>
        <w:jc w:val="both"/>
      </w:pPr>
      <w:r>
        <w:rPr>
          <w:b/>
          <w:lang w:val="bg-BG"/>
        </w:rPr>
        <w:t>3</w:t>
      </w:r>
      <w:r w:rsidRPr="000D01C4">
        <w:t>. При офериране на дейността, е необходимо изпълнителя да предвиди всички разходи за изпълнението и /включително труд, материали, механизация и всяка друга операция, която смята за необходима/;</w:t>
      </w:r>
    </w:p>
    <w:p w:rsidR="00E0380A" w:rsidRDefault="00E0380A" w:rsidP="00E0380A">
      <w:pPr>
        <w:contextualSpacing/>
        <w:jc w:val="both"/>
      </w:pPr>
      <w:r w:rsidRPr="00D02006">
        <w:rPr>
          <w:b/>
          <w:lang w:val="bg-BG"/>
        </w:rPr>
        <w:t>4.</w:t>
      </w:r>
      <w:r>
        <w:rPr>
          <w:lang w:val="bg-BG"/>
        </w:rPr>
        <w:t xml:space="preserve"> </w:t>
      </w:r>
      <w:r w:rsidRPr="000D01C4">
        <w:t xml:space="preserve">При допускане на повреди или щети по време и в следствие изпълнение на дейността, Изпълнителя извършва за своя сметка всички работи по отстраняването на допуснатите грешки и недостатъци, установени от Възложителя на обекта. </w:t>
      </w:r>
    </w:p>
    <w:p w:rsidR="00E0380A" w:rsidRDefault="00E0380A" w:rsidP="00E0380A">
      <w:pPr>
        <w:pStyle w:val="ad"/>
        <w:ind w:left="142"/>
        <w:rPr>
          <w:bCs/>
          <w:color w:val="000000"/>
          <w:lang w:val="fr-FR"/>
        </w:rPr>
      </w:pPr>
    </w:p>
    <w:p w:rsidR="00E0380A" w:rsidRPr="00152E29" w:rsidRDefault="00152E29" w:rsidP="00152E29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  <w:r>
        <w:t xml:space="preserve">Натоварване и </w:t>
      </w:r>
      <w:r w:rsidRPr="00152E29">
        <w:rPr>
          <w:lang w:val="bg-BG"/>
        </w:rPr>
        <w:t>и</w:t>
      </w:r>
      <w:r>
        <w:t>звозване на добита дървесина</w:t>
      </w:r>
      <w:r w:rsidRPr="00542CD5">
        <w:t xml:space="preserve"> до </w:t>
      </w:r>
      <w:r w:rsidRPr="00152E29">
        <w:rPr>
          <w:lang w:val="bg-BG"/>
        </w:rPr>
        <w:t>с</w:t>
      </w:r>
      <w:r>
        <w:t>клад на Възложителя</w:t>
      </w:r>
    </w:p>
    <w:p w:rsidR="00E0380A" w:rsidRDefault="00E0380A" w:rsidP="00E0380A">
      <w:pPr>
        <w:contextualSpacing/>
        <w:jc w:val="both"/>
        <w:rPr>
          <w:lang w:val="bg-BG"/>
        </w:rPr>
      </w:pPr>
    </w:p>
    <w:p w:rsidR="00B2509B" w:rsidRPr="000D01C4" w:rsidRDefault="00B2509B" w:rsidP="00B2509B">
      <w:pPr>
        <w:contextualSpacing/>
        <w:jc w:val="both"/>
      </w:pPr>
      <w:r w:rsidRPr="00B2509B">
        <w:rPr>
          <w:b/>
          <w:lang w:val="bg-BG"/>
        </w:rPr>
        <w:t>1</w:t>
      </w:r>
      <w:r>
        <w:rPr>
          <w:lang w:val="bg-BG"/>
        </w:rPr>
        <w:t xml:space="preserve">. </w:t>
      </w:r>
      <w:r w:rsidRPr="000D01C4">
        <w:t>Натова</w:t>
      </w:r>
      <w:r>
        <w:t>рване на транспортно средство (товарен автомобил</w:t>
      </w:r>
      <w:r w:rsidRPr="000D01C4">
        <w:t>);</w:t>
      </w:r>
    </w:p>
    <w:p w:rsidR="00B2509B" w:rsidRPr="000D01C4" w:rsidRDefault="00B2509B" w:rsidP="00B2509B">
      <w:pPr>
        <w:widowControl w:val="0"/>
        <w:autoSpaceDE w:val="0"/>
        <w:autoSpaceDN w:val="0"/>
        <w:adjustRightInd w:val="0"/>
        <w:jc w:val="both"/>
      </w:pPr>
      <w:r>
        <w:rPr>
          <w:b/>
          <w:lang w:val="bg-BG"/>
        </w:rPr>
        <w:t>2</w:t>
      </w:r>
      <w:r w:rsidRPr="000D01C4">
        <w:rPr>
          <w:b/>
        </w:rPr>
        <w:t>.</w:t>
      </w:r>
      <w:r w:rsidRPr="000D01C4">
        <w:t xml:space="preserve"> Превоз - Дървесната маса по т.</w:t>
      </w:r>
      <w:r w:rsidRPr="007A26E4">
        <w:t xml:space="preserve"> се сортиментира, подрежда и маркира с общинска контролна марка и се транспортира с оборудвано превозно средство, съгласно изискванията на Закона за горите и наредбите към него, с придружаващ превозен билет, издаден от упълномощено лице от отдел „Общински инспекторат“ при Община Перник до склад, посочен от Възложителя</w:t>
      </w:r>
      <w:r w:rsidRPr="000D01C4">
        <w:t>;</w:t>
      </w:r>
    </w:p>
    <w:p w:rsidR="00C820D7" w:rsidRPr="000D01C4" w:rsidRDefault="00C820D7" w:rsidP="00C820D7">
      <w:pPr>
        <w:contextualSpacing/>
        <w:jc w:val="both"/>
      </w:pPr>
      <w:r>
        <w:rPr>
          <w:b/>
          <w:lang w:val="bg-BG"/>
        </w:rPr>
        <w:t>3</w:t>
      </w:r>
      <w:r w:rsidRPr="000D01C4">
        <w:t>. При офериране на дейността, е необходимо изпълнителя да предвиди всички разходи за изпълнението и /включително труд, материали, механизация и всяка друга операция, която смята за необходима/;</w:t>
      </w:r>
    </w:p>
    <w:p w:rsidR="00C820D7" w:rsidRDefault="00C820D7" w:rsidP="00C820D7">
      <w:pPr>
        <w:contextualSpacing/>
        <w:jc w:val="both"/>
      </w:pPr>
      <w:r w:rsidRPr="00D02006">
        <w:rPr>
          <w:b/>
          <w:lang w:val="bg-BG"/>
        </w:rPr>
        <w:t>4.</w:t>
      </w:r>
      <w:r>
        <w:rPr>
          <w:lang w:val="bg-BG"/>
        </w:rPr>
        <w:t xml:space="preserve"> </w:t>
      </w:r>
      <w:proofErr w:type="gramStart"/>
      <w:r w:rsidRPr="000D01C4">
        <w:t>При допускане на повреди или щети по време и в следствие изпълнение на дейността, Изпълнителя извършва за своя сметка всички работи по отстраняването на допуснатите грешки и недостатъци, установени от Възложителя на обекта.</w:t>
      </w:r>
      <w:proofErr w:type="gramEnd"/>
      <w:r w:rsidRPr="000D01C4">
        <w:t xml:space="preserve"> </w:t>
      </w:r>
    </w:p>
    <w:p w:rsidR="00152E29" w:rsidRPr="00152E29" w:rsidRDefault="00152E29" w:rsidP="00E0380A">
      <w:pPr>
        <w:contextualSpacing/>
        <w:jc w:val="both"/>
        <w:rPr>
          <w:lang w:val="bg-BG"/>
        </w:rPr>
      </w:pPr>
    </w:p>
    <w:p w:rsidR="00E0380A" w:rsidRDefault="00E0380A" w:rsidP="00E0380A">
      <w:pPr>
        <w:ind w:firstLine="993"/>
        <w:contextualSpacing/>
        <w:jc w:val="both"/>
        <w:rPr>
          <w:lang w:val="bg-BG"/>
        </w:rPr>
      </w:pPr>
      <w:r>
        <w:rPr>
          <w:lang w:val="bg-BG"/>
        </w:rPr>
        <w:t>Изготвил:</w:t>
      </w:r>
    </w:p>
    <w:p w:rsidR="00E0380A" w:rsidRDefault="00BA6188" w:rsidP="00E0380A">
      <w:pPr>
        <w:ind w:firstLine="993"/>
        <w:contextualSpacing/>
        <w:jc w:val="both"/>
        <w:rPr>
          <w:lang w:val="bg-BG"/>
        </w:rPr>
      </w:pPr>
      <w:r>
        <w:rPr>
          <w:lang w:val="bg-BG"/>
        </w:rPr>
        <w:t xml:space="preserve">Ландш. Арх. </w:t>
      </w:r>
      <w:r w:rsidR="00E0380A">
        <w:rPr>
          <w:lang w:val="bg-BG"/>
        </w:rPr>
        <w:t>Асен Илиев</w:t>
      </w:r>
    </w:p>
    <w:p w:rsidR="00E0380A" w:rsidRPr="00CE1C1F" w:rsidRDefault="00E0380A" w:rsidP="00E0380A">
      <w:pPr>
        <w:ind w:firstLine="993"/>
        <w:contextualSpacing/>
        <w:jc w:val="both"/>
        <w:rPr>
          <w:lang w:val="bg-BG"/>
        </w:rPr>
      </w:pPr>
      <w:r>
        <w:rPr>
          <w:lang w:val="bg-BG"/>
        </w:rPr>
        <w:t>гл. експерт „Инвестиции, екология и озеленяване“</w:t>
      </w:r>
    </w:p>
    <w:p w:rsidR="00E0380A" w:rsidRDefault="00E0380A" w:rsidP="00E0380A">
      <w:pPr>
        <w:contextualSpacing/>
        <w:jc w:val="both"/>
      </w:pPr>
    </w:p>
    <w:p w:rsidR="00E0380A" w:rsidRPr="000D01C4" w:rsidRDefault="00E0380A" w:rsidP="00E0380A">
      <w:pPr>
        <w:contextualSpacing/>
        <w:jc w:val="both"/>
      </w:pPr>
      <w:r>
        <w:br w:type="page"/>
      </w:r>
    </w:p>
    <w:p w:rsidR="00E0380A" w:rsidRDefault="00E0380A" w:rsidP="00E0380A">
      <w:pPr>
        <w:jc w:val="center"/>
        <w:rPr>
          <w:b/>
          <w:bCs/>
          <w:color w:val="000000"/>
          <w:lang w:val="fr-FR"/>
        </w:rPr>
      </w:pPr>
      <w:r w:rsidRPr="000D01C4">
        <w:rPr>
          <w:b/>
          <w:bCs/>
          <w:color w:val="000000"/>
          <w:lang w:val="fr-FR"/>
        </w:rPr>
        <w:lastRenderedPageBreak/>
        <w:t>ИЗИСКВАНИЯ КЪМ ИЗПЪЛНЕНИЕТО НА ДЕЙНОСТИТЕ,</w:t>
      </w:r>
    </w:p>
    <w:p w:rsidR="00E0380A" w:rsidRPr="000D01C4" w:rsidRDefault="00E0380A" w:rsidP="00E0380A">
      <w:pPr>
        <w:jc w:val="center"/>
        <w:rPr>
          <w:b/>
          <w:bCs/>
          <w:color w:val="000000"/>
          <w:lang w:val="fr-FR"/>
        </w:rPr>
      </w:pPr>
      <w:r w:rsidRPr="000D01C4">
        <w:rPr>
          <w:b/>
          <w:bCs/>
          <w:color w:val="000000"/>
          <w:lang w:val="fr-FR"/>
        </w:rPr>
        <w:t>ПРЕДМЕТ НА ПОРЪЧКАТА :</w:t>
      </w:r>
    </w:p>
    <w:p w:rsidR="00E0380A" w:rsidRPr="000D01C4" w:rsidRDefault="00E0380A" w:rsidP="00E0380A">
      <w:pPr>
        <w:jc w:val="both"/>
        <w:rPr>
          <w:rFonts w:ascii="Arial" w:hAnsi="Arial"/>
          <w:bCs/>
          <w:color w:val="000000"/>
          <w:sz w:val="20"/>
          <w:lang w:val="fr-FR"/>
        </w:rPr>
      </w:pPr>
    </w:p>
    <w:p w:rsidR="00E0380A" w:rsidRPr="006A11D8" w:rsidRDefault="00E0380A" w:rsidP="00E0380A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0D01C4">
        <w:t xml:space="preserve">1.  При отстраняване на опасни </w:t>
      </w:r>
      <w:r>
        <w:rPr>
          <w:lang w:val="bg-BG"/>
        </w:rPr>
        <w:t xml:space="preserve">дървета, клони </w:t>
      </w:r>
      <w:r w:rsidRPr="000D01C4">
        <w:t>и паднали дървета, в следствие на аварийни ситуации и бедствия</w:t>
      </w:r>
      <w:r>
        <w:rPr>
          <w:lang w:val="bg-BG"/>
        </w:rPr>
        <w:t xml:space="preserve"> (включително на места, обезопасени от съставите на Гражданска защита,</w:t>
      </w:r>
      <w:r w:rsidRPr="00E802B1">
        <w:t xml:space="preserve"> Пожарна безопасност и защита на населението</w:t>
      </w:r>
      <w:r>
        <w:rPr>
          <w:lang w:val="bg-BG"/>
        </w:rPr>
        <w:t xml:space="preserve"> и др)</w:t>
      </w:r>
      <w:r w:rsidRPr="000D01C4">
        <w:t>, същите се отстраняват от засегнатите площи в срока посочен в техническото предложение.</w:t>
      </w:r>
      <w:r>
        <w:rPr>
          <w:lang w:val="bg-BG"/>
        </w:rPr>
        <w:t xml:space="preserve"> За тези дейности се съставя констативен протокол.</w:t>
      </w:r>
    </w:p>
    <w:p w:rsidR="00E0380A" w:rsidRPr="000D01C4" w:rsidRDefault="00E0380A" w:rsidP="00E0380A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r w:rsidRPr="000D01C4">
        <w:t>При планирано отсичане или резитби на дърве</w:t>
      </w:r>
      <w:r>
        <w:t>сна растителност, манипулациите</w:t>
      </w:r>
      <w:r>
        <w:rPr>
          <w:lang w:val="bg-BG"/>
        </w:rPr>
        <w:t xml:space="preserve"> </w:t>
      </w:r>
      <w:r w:rsidRPr="000D01C4">
        <w:t>се извършват след възлагане от Инвеститора и при налично Разрешение и Възлагателно писмо за тяхнот</w:t>
      </w:r>
      <w:r>
        <w:t xml:space="preserve">о извършване, издадено от </w:t>
      </w:r>
      <w:proofErr w:type="gramStart"/>
      <w:r>
        <w:t>Отдел</w:t>
      </w:r>
      <w:r>
        <w:rPr>
          <w:lang w:val="bg-BG"/>
        </w:rPr>
        <w:t xml:space="preserve"> </w:t>
      </w:r>
      <w:r w:rsidRPr="000D01C4">
        <w:t>”</w:t>
      </w:r>
      <w:proofErr w:type="gramEnd"/>
      <w:r w:rsidRPr="000D01C4">
        <w:t>Инвестиции, екология и озеленяване” при Община Перник.</w:t>
      </w:r>
    </w:p>
    <w:p w:rsidR="00E0380A" w:rsidRPr="000D01C4" w:rsidRDefault="00E0380A" w:rsidP="00E0380A">
      <w:pPr>
        <w:widowControl w:val="0"/>
        <w:autoSpaceDE w:val="0"/>
        <w:autoSpaceDN w:val="0"/>
        <w:adjustRightInd w:val="0"/>
        <w:jc w:val="both"/>
      </w:pPr>
      <w:r w:rsidRPr="000D01C4">
        <w:t>3. Полученият от отсичане на дървесна растителност дървен материал се маркира с общинска конролна марка за маркиране на дървен материал, добит извън горски фонд от упълномощено лице от отдел „Общински инспекторат“ при Община Перник.</w:t>
      </w:r>
    </w:p>
    <w:p w:rsidR="00E0380A" w:rsidRPr="00102F03" w:rsidRDefault="00E0380A" w:rsidP="00E0380A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0D01C4">
        <w:t xml:space="preserve">4. За извозването на дървесината се </w:t>
      </w:r>
      <w:r>
        <w:rPr>
          <w:lang w:val="bg-BG"/>
        </w:rPr>
        <w:t>използват само оборудвани превозни средства,</w:t>
      </w:r>
      <w:r w:rsidRPr="000D01C4">
        <w:t xml:space="preserve"> </w:t>
      </w:r>
      <w:r>
        <w:rPr>
          <w:lang w:val="bg-BG"/>
        </w:rPr>
        <w:t xml:space="preserve">съгласно изискванията на Закона за горите и наредбите към него, с </w:t>
      </w:r>
      <w:r w:rsidRPr="000D01C4">
        <w:t>превозен билет</w:t>
      </w:r>
      <w:r>
        <w:rPr>
          <w:lang w:val="bg-BG"/>
        </w:rPr>
        <w:t>, издаден</w:t>
      </w:r>
      <w:r w:rsidRPr="000D01C4">
        <w:t xml:space="preserve"> от упълномощено лице от отдел „Общински инспекторат“ при Община Перник.</w:t>
      </w:r>
    </w:p>
    <w:p w:rsidR="00E0380A" w:rsidRDefault="00E0380A" w:rsidP="00E0380A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br w:type="page"/>
      </w:r>
    </w:p>
    <w:p w:rsidR="00E0380A" w:rsidRPr="00E0380A" w:rsidRDefault="00E0380A" w:rsidP="00E0380A">
      <w:pPr>
        <w:jc w:val="center"/>
        <w:rPr>
          <w:b/>
        </w:rPr>
      </w:pPr>
      <w:r w:rsidRPr="00E0380A">
        <w:rPr>
          <w:b/>
        </w:rPr>
        <w:lastRenderedPageBreak/>
        <w:t>ТЕХНИЧЕСКИ ВЪЗМОЖНОСТИ И КВАЛИФИКАЦИЯ НА УЧАСТНИЦИТЕ</w:t>
      </w:r>
    </w:p>
    <w:p w:rsidR="00E0380A" w:rsidRPr="00D74F52" w:rsidRDefault="00E0380A" w:rsidP="00E0380A">
      <w:pPr>
        <w:tabs>
          <w:tab w:val="left" w:pos="720"/>
        </w:tabs>
        <w:autoSpaceDE w:val="0"/>
        <w:autoSpaceDN w:val="0"/>
        <w:adjustRightInd w:val="0"/>
        <w:ind w:right="-23" w:firstLine="426"/>
        <w:jc w:val="both"/>
      </w:pPr>
    </w:p>
    <w:p w:rsidR="00E0380A" w:rsidRPr="004D2522" w:rsidRDefault="00E0380A" w:rsidP="00E0380A">
      <w:pPr>
        <w:autoSpaceDE w:val="0"/>
        <w:autoSpaceDN w:val="0"/>
        <w:adjustRightInd w:val="0"/>
        <w:ind w:left="720" w:right="-23"/>
        <w:jc w:val="both"/>
        <w:rPr>
          <w:b/>
          <w:lang w:val="bg-BG"/>
        </w:rPr>
      </w:pPr>
      <w:r w:rsidRPr="00D74F52">
        <w:rPr>
          <w:b/>
        </w:rPr>
        <w:t>Минимални изисквания</w:t>
      </w:r>
      <w:r>
        <w:rPr>
          <w:b/>
          <w:lang w:val="bg-BG"/>
        </w:rPr>
        <w:t xml:space="preserve"> </w:t>
      </w:r>
    </w:p>
    <w:p w:rsidR="00E0380A" w:rsidRPr="00D74F52" w:rsidRDefault="00E0380A" w:rsidP="00E0380A">
      <w:pPr>
        <w:autoSpaceDE w:val="0"/>
        <w:autoSpaceDN w:val="0"/>
        <w:adjustRightInd w:val="0"/>
        <w:ind w:left="720" w:right="-23"/>
        <w:jc w:val="both"/>
      </w:pPr>
    </w:p>
    <w:p w:rsidR="00E0380A" w:rsidRPr="00EE78B2" w:rsidRDefault="00E0380A" w:rsidP="00E0380A">
      <w:pPr>
        <w:jc w:val="both"/>
        <w:rPr>
          <w:i/>
          <w:lang w:val="bg-BG"/>
        </w:rPr>
      </w:pPr>
      <w:r w:rsidRPr="00EE78B2">
        <w:t>1. Участникът, самостоятелно или съвместно, трябва да е изпълнил през последните</w:t>
      </w:r>
      <w:r w:rsidRPr="00EE78B2">
        <w:rPr>
          <w:lang w:val="bg-BG"/>
        </w:rPr>
        <w:t xml:space="preserve"> 3</w:t>
      </w:r>
      <w:r w:rsidRPr="00EE78B2">
        <w:t xml:space="preserve"> (</w:t>
      </w:r>
      <w:r w:rsidRPr="00EE78B2">
        <w:rPr>
          <w:lang w:val="bg-BG"/>
        </w:rPr>
        <w:t>три</w:t>
      </w:r>
      <w:r w:rsidRPr="00EE78B2">
        <w:t xml:space="preserve">) години, считано от датата на подаване на офертите – дейности </w:t>
      </w:r>
      <w:r w:rsidRPr="00EE78B2">
        <w:rPr>
          <w:lang w:val="bg-BG"/>
        </w:rPr>
        <w:t xml:space="preserve">сходни с предмета на поръчката </w:t>
      </w:r>
      <w:r w:rsidRPr="00EE78B2">
        <w:t>услуги по премахване и почистване на дървета и храсти от труднодостъпни територии и /или при градски условия, както и дейности по почистване на дървесна растителност</w:t>
      </w:r>
      <w:r>
        <w:rPr>
          <w:lang w:val="bg-BG"/>
        </w:rPr>
        <w:t>,</w:t>
      </w:r>
      <w:r w:rsidRPr="00EE78B2">
        <w:t xml:space="preserve"> намираща се в речните корита и пречеща на нормалната проводимост.</w:t>
      </w:r>
    </w:p>
    <w:p w:rsidR="00E0380A" w:rsidRPr="00EE78B2" w:rsidRDefault="00E0380A" w:rsidP="00E0380A">
      <w:pPr>
        <w:jc w:val="both"/>
      </w:pPr>
    </w:p>
    <w:p w:rsidR="00E0380A" w:rsidRDefault="00E0380A" w:rsidP="00E0380A">
      <w:pPr>
        <w:jc w:val="both"/>
      </w:pPr>
      <w:r w:rsidRPr="00FC0A2C">
        <w:t>2.</w:t>
      </w:r>
      <w:r>
        <w:rPr>
          <w:lang w:val="bg-BG"/>
        </w:rPr>
        <w:t xml:space="preserve"> </w:t>
      </w:r>
      <w:r>
        <w:t>Участникът</w:t>
      </w:r>
      <w:r w:rsidRPr="00FC0A2C">
        <w:t xml:space="preserve"> </w:t>
      </w:r>
      <w:r>
        <w:rPr>
          <w:lang w:val="bg-BG"/>
        </w:rPr>
        <w:t xml:space="preserve">трябва </w:t>
      </w:r>
      <w:r w:rsidRPr="00FC0A2C">
        <w:t>да разполага с технически лица, включени или не в структурата на участника, както следва:</w:t>
      </w:r>
    </w:p>
    <w:p w:rsidR="00E0380A" w:rsidRPr="00FC0A2C" w:rsidRDefault="00E0380A" w:rsidP="00E0380A">
      <w:pPr>
        <w:jc w:val="both"/>
      </w:pPr>
    </w:p>
    <w:p w:rsidR="00E0380A" w:rsidRPr="001553F9" w:rsidRDefault="00E0380A" w:rsidP="00E0380A">
      <w:pPr>
        <w:pStyle w:val="Default"/>
        <w:numPr>
          <w:ilvl w:val="0"/>
          <w:numId w:val="17"/>
        </w:numPr>
        <w:tabs>
          <w:tab w:val="left" w:pos="709"/>
        </w:tabs>
        <w:ind w:hanging="294"/>
        <w:jc w:val="both"/>
        <w:rPr>
          <w:rFonts w:ascii="Times New Roman" w:hAnsi="Times New Roman" w:cs="Times New Roman"/>
          <w:b/>
          <w:color w:val="auto"/>
        </w:rPr>
      </w:pPr>
      <w:r w:rsidRPr="001553F9">
        <w:rPr>
          <w:rFonts w:ascii="Times New Roman" w:hAnsi="Times New Roman" w:cs="Times New Roman"/>
          <w:b/>
        </w:rPr>
        <w:t xml:space="preserve">най-малко 7 (седем) лица, от които: </w:t>
      </w:r>
    </w:p>
    <w:p w:rsidR="00E0380A" w:rsidRPr="001553F9" w:rsidRDefault="00E0380A" w:rsidP="00E0380A">
      <w:pPr>
        <w:pStyle w:val="Default"/>
        <w:tabs>
          <w:tab w:val="left" w:pos="709"/>
        </w:tabs>
        <w:ind w:left="720"/>
        <w:jc w:val="both"/>
        <w:rPr>
          <w:rFonts w:ascii="Times New Roman" w:hAnsi="Times New Roman" w:cs="Times New Roman"/>
          <w:b/>
          <w:color w:val="auto"/>
        </w:rPr>
      </w:pPr>
    </w:p>
    <w:p w:rsidR="00E0380A" w:rsidRPr="001553F9" w:rsidRDefault="00E0380A" w:rsidP="00E0380A">
      <w:pPr>
        <w:rPr>
          <w:b/>
          <w:i/>
          <w:lang w:val="bg-BG"/>
        </w:rPr>
      </w:pPr>
      <w:r w:rsidRPr="001553F9">
        <w:rPr>
          <w:b/>
          <w:i/>
          <w:lang w:val="bg-BG"/>
        </w:rPr>
        <w:t>р</w:t>
      </w:r>
      <w:r w:rsidRPr="001553F9">
        <w:rPr>
          <w:b/>
          <w:i/>
        </w:rPr>
        <w:t>ъководен състав - 1 (</w:t>
      </w:r>
      <w:r w:rsidRPr="001553F9">
        <w:rPr>
          <w:b/>
          <w:i/>
          <w:lang w:val="bg-BG"/>
        </w:rPr>
        <w:t>едно</w:t>
      </w:r>
      <w:r w:rsidRPr="001553F9">
        <w:rPr>
          <w:b/>
          <w:i/>
        </w:rPr>
        <w:t>) лиц</w:t>
      </w:r>
      <w:r w:rsidRPr="001553F9">
        <w:rPr>
          <w:b/>
          <w:i/>
          <w:lang w:val="bg-BG"/>
        </w:rPr>
        <w:t>е:</w:t>
      </w:r>
    </w:p>
    <w:p w:rsidR="00E0380A" w:rsidRPr="001553F9" w:rsidRDefault="00E0380A" w:rsidP="00E0380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</w:pPr>
      <w:r>
        <w:t>1 (един)</w:t>
      </w:r>
      <w:r w:rsidRPr="00EE78B2">
        <w:t xml:space="preserve"> ръководител </w:t>
      </w:r>
      <w:r w:rsidRPr="00EE78B2">
        <w:rPr>
          <w:lang w:val="bg-BG"/>
        </w:rPr>
        <w:t>с</w:t>
      </w:r>
      <w:r>
        <w:t xml:space="preserve"> висше образование</w:t>
      </w:r>
      <w:r>
        <w:rPr>
          <w:lang w:val="bg-BG"/>
        </w:rPr>
        <w:t xml:space="preserve"> – ландшафтен архитект или </w:t>
      </w:r>
      <w:r w:rsidRPr="00EE78B2">
        <w:t xml:space="preserve">инженер – озеленител или инженер - горско стопанство </w:t>
      </w:r>
      <w:r>
        <w:rPr>
          <w:lang w:val="bg-BG"/>
        </w:rPr>
        <w:t>или еквивалент;</w:t>
      </w:r>
    </w:p>
    <w:p w:rsidR="00E0380A" w:rsidRPr="00EE78B2" w:rsidRDefault="00E0380A" w:rsidP="00E0380A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:rsidR="00E0380A" w:rsidRPr="001553F9" w:rsidRDefault="00E0380A" w:rsidP="00E0380A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1553F9">
        <w:rPr>
          <w:b/>
          <w:i/>
          <w:lang w:val="bg-BG"/>
        </w:rPr>
        <w:t xml:space="preserve">и </w:t>
      </w:r>
      <w:r w:rsidRPr="001553F9">
        <w:rPr>
          <w:b/>
          <w:i/>
        </w:rPr>
        <w:t>изпълнителски състав</w:t>
      </w:r>
      <w:r w:rsidRPr="001553F9">
        <w:rPr>
          <w:b/>
          <w:i/>
          <w:lang w:val="bg-BG"/>
        </w:rPr>
        <w:t xml:space="preserve"> - 6 (шест) лица</w:t>
      </w:r>
      <w:r w:rsidRPr="001553F9">
        <w:rPr>
          <w:b/>
          <w:i/>
        </w:rPr>
        <w:t xml:space="preserve">: </w:t>
      </w:r>
    </w:p>
    <w:p w:rsidR="00E0380A" w:rsidRDefault="00E0380A" w:rsidP="00E0380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</w:pPr>
      <w:r w:rsidRPr="001553F9">
        <w:t>3 (три) бр. специализирани работници;</w:t>
      </w:r>
    </w:p>
    <w:p w:rsidR="00E0380A" w:rsidRPr="001553F9" w:rsidRDefault="00E0380A" w:rsidP="00E0380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</w:pPr>
      <w:r w:rsidRPr="001553F9">
        <w:t>2 (два) бр. шофьори;</w:t>
      </w:r>
    </w:p>
    <w:p w:rsidR="00E0380A" w:rsidRDefault="00E0380A" w:rsidP="00E0380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</w:pPr>
      <w:r w:rsidRPr="001553F9">
        <w:t>1</w:t>
      </w:r>
      <w:r>
        <w:rPr>
          <w:lang w:val="bg-BG"/>
        </w:rPr>
        <w:t xml:space="preserve"> (един)</w:t>
      </w:r>
      <w:r w:rsidRPr="001553F9">
        <w:t xml:space="preserve"> отговорник по качеството на изпълнената работа - лице, притежаващо удостоверение за преминато обучение за контрол на качеството на изпълнение на услугата или еквивалент;</w:t>
      </w:r>
    </w:p>
    <w:p w:rsidR="00E0380A" w:rsidRPr="001553F9" w:rsidRDefault="00E0380A" w:rsidP="00E0380A">
      <w:pPr>
        <w:widowControl w:val="0"/>
        <w:autoSpaceDE w:val="0"/>
        <w:autoSpaceDN w:val="0"/>
        <w:adjustRightInd w:val="0"/>
        <w:ind w:left="567"/>
      </w:pPr>
    </w:p>
    <w:p w:rsidR="00E0380A" w:rsidRPr="001553F9" w:rsidRDefault="00E0380A" w:rsidP="00E0380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 w:rsidRPr="001553F9">
        <w:rPr>
          <w:i/>
        </w:rPr>
        <w:t>Допустимо е длъжностите технически ръководител и отговорник по качеството да се изпълняват от едно лице, отговарящо на изискванията за двете длъжности.</w:t>
      </w:r>
    </w:p>
    <w:p w:rsidR="00E0380A" w:rsidRDefault="00E0380A" w:rsidP="00E0380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380A" w:rsidRDefault="00E0380A" w:rsidP="00E0380A">
      <w:p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rFonts w:eastAsia="SimSun"/>
          <w:lang w:val="bg-BG"/>
        </w:rPr>
      </w:pPr>
      <w:r>
        <w:rPr>
          <w:lang w:val="bg-BG"/>
        </w:rPr>
        <w:t>3.</w:t>
      </w:r>
      <w:r w:rsidRPr="004D2522">
        <w:t xml:space="preserve"> </w:t>
      </w:r>
      <w:r w:rsidRPr="004D2522">
        <w:rPr>
          <w:lang w:val="bg-BG"/>
        </w:rPr>
        <w:t>Участни</w:t>
      </w:r>
      <w:r>
        <w:rPr>
          <w:lang w:val="bg-BG"/>
        </w:rPr>
        <w:t>кът</w:t>
      </w:r>
      <w:r w:rsidRPr="004D2522">
        <w:rPr>
          <w:lang w:val="bg-BG"/>
        </w:rPr>
        <w:t xml:space="preserve"> </w:t>
      </w:r>
      <w:r>
        <w:rPr>
          <w:lang w:val="bg-BG"/>
        </w:rPr>
        <w:t xml:space="preserve">трябва </w:t>
      </w:r>
      <w:r w:rsidRPr="004D2522">
        <w:rPr>
          <w:rFonts w:eastAsia="SimSun"/>
          <w:lang w:val="bg-BG"/>
        </w:rPr>
        <w:t>д</w:t>
      </w:r>
      <w:r w:rsidRPr="004D2522">
        <w:rPr>
          <w:rFonts w:eastAsia="SimSun"/>
        </w:rPr>
        <w:t xml:space="preserve">а разполага с </w:t>
      </w:r>
      <w:r>
        <w:rPr>
          <w:rFonts w:eastAsia="SimSun"/>
          <w:lang w:val="bg-BG"/>
        </w:rPr>
        <w:t xml:space="preserve">инструменти, съоръжения и </w:t>
      </w:r>
      <w:r w:rsidRPr="004D2522">
        <w:rPr>
          <w:rFonts w:eastAsia="SimSun"/>
        </w:rPr>
        <w:t>техническо оборудване, необходимо за изпълнение на поръчката, както следва:</w:t>
      </w:r>
    </w:p>
    <w:p w:rsidR="00E0380A" w:rsidRPr="001B68D2" w:rsidRDefault="00E0380A" w:rsidP="00E0380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B68D2">
        <w:rPr>
          <w:lang w:val="bg-BG"/>
        </w:rPr>
        <w:t xml:space="preserve">Минимум </w:t>
      </w:r>
      <w:r w:rsidRPr="001B68D2">
        <w:t xml:space="preserve">1 (един) бр. </w:t>
      </w:r>
      <w:r>
        <w:rPr>
          <w:lang w:val="bg-BG"/>
        </w:rPr>
        <w:t>а</w:t>
      </w:r>
      <w:r w:rsidRPr="001B68D2">
        <w:rPr>
          <w:lang w:val="bg-BG"/>
        </w:rPr>
        <w:t>вто</w:t>
      </w:r>
      <w:r w:rsidRPr="001B68D2">
        <w:t>вишка</w:t>
      </w:r>
      <w:r w:rsidRPr="001B68D2">
        <w:rPr>
          <w:lang w:val="bg-BG"/>
        </w:rPr>
        <w:t xml:space="preserve"> </w:t>
      </w:r>
      <w:r w:rsidRPr="001B68D2">
        <w:t xml:space="preserve">с работна височина до 18 м; </w:t>
      </w:r>
    </w:p>
    <w:p w:rsidR="00E0380A" w:rsidRPr="001B68D2" w:rsidRDefault="00E0380A" w:rsidP="00E0380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B68D2">
        <w:rPr>
          <w:lang w:val="bg-BG"/>
        </w:rPr>
        <w:t xml:space="preserve">Минимум </w:t>
      </w:r>
      <w:r w:rsidRPr="001B68D2">
        <w:t xml:space="preserve">1 (един) бр. </w:t>
      </w:r>
      <w:r w:rsidRPr="001B68D2">
        <w:rPr>
          <w:lang w:val="bg-BG"/>
        </w:rPr>
        <w:t>раздробяваща машина за смиляне на зеления отпадък /клони, листна маса и др./</w:t>
      </w:r>
    </w:p>
    <w:p w:rsidR="00E0380A" w:rsidRPr="001B68D2" w:rsidRDefault="00E0380A" w:rsidP="00E0380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B68D2">
        <w:rPr>
          <w:lang w:val="bg-BG"/>
        </w:rPr>
        <w:t>Минимум 3</w:t>
      </w:r>
      <w:r w:rsidRPr="001B68D2">
        <w:t xml:space="preserve"> (</w:t>
      </w:r>
      <w:r w:rsidRPr="001B68D2">
        <w:rPr>
          <w:lang w:val="bg-BG"/>
        </w:rPr>
        <w:t>три</w:t>
      </w:r>
      <w:r w:rsidRPr="001B68D2">
        <w:t>) бр. моторни резачки;</w:t>
      </w:r>
    </w:p>
    <w:p w:rsidR="00E0380A" w:rsidRPr="001B68D2" w:rsidRDefault="00E0380A" w:rsidP="00E0380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B68D2">
        <w:rPr>
          <w:lang w:val="bg-BG"/>
        </w:rPr>
        <w:t>Минимум</w:t>
      </w:r>
      <w:r w:rsidRPr="001B68D2">
        <w:t xml:space="preserve"> 2 (два) бр. телескопични триони;</w:t>
      </w:r>
    </w:p>
    <w:p w:rsidR="00E0380A" w:rsidRPr="001B68D2" w:rsidRDefault="00E0380A" w:rsidP="00E0380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B68D2">
        <w:rPr>
          <w:lang w:val="bg-BG"/>
        </w:rPr>
        <w:t>Минимум 1</w:t>
      </w:r>
      <w:r w:rsidRPr="001B68D2">
        <w:t xml:space="preserve"> (</w:t>
      </w:r>
      <w:r w:rsidRPr="001B68D2">
        <w:rPr>
          <w:lang w:val="bg-BG"/>
        </w:rPr>
        <w:t>един</w:t>
      </w:r>
      <w:r w:rsidRPr="001B68D2">
        <w:t>) бр. товарни автомобили за извозване на отпадъци</w:t>
      </w:r>
      <w:r>
        <w:rPr>
          <w:lang w:val="bg-BG"/>
        </w:rPr>
        <w:t xml:space="preserve"> и дървесина (оборудван съгласно Закона за горите)</w:t>
      </w:r>
      <w:r w:rsidRPr="001B68D2">
        <w:t xml:space="preserve">; </w:t>
      </w:r>
    </w:p>
    <w:p w:rsidR="00E0380A" w:rsidRPr="001B68D2" w:rsidRDefault="00E0380A" w:rsidP="00E0380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B68D2">
        <w:rPr>
          <w:lang w:val="bg-BG"/>
        </w:rPr>
        <w:t>Минимум</w:t>
      </w:r>
      <w:r w:rsidRPr="001B68D2">
        <w:t xml:space="preserve"> 1 бр. (един) багер/мини челен товарач;</w:t>
      </w:r>
    </w:p>
    <w:p w:rsidR="00E0380A" w:rsidRPr="001B68D2" w:rsidRDefault="00E0380A" w:rsidP="00E0380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B68D2">
        <w:rPr>
          <w:lang w:val="bg-BG"/>
        </w:rPr>
        <w:t>Минимум</w:t>
      </w:r>
      <w:r w:rsidRPr="001B68D2">
        <w:t xml:space="preserve"> 1 бр. (един) автокран или товарен автомобил – 5 (пет) тона с кранова уредба, за товарене на трупи; </w:t>
      </w:r>
    </w:p>
    <w:p w:rsidR="00E0380A" w:rsidRPr="004D2522" w:rsidRDefault="00E0380A" w:rsidP="00E0380A">
      <w:pPr>
        <w:tabs>
          <w:tab w:val="left" w:pos="0"/>
        </w:tabs>
        <w:ind w:left="1068"/>
        <w:jc w:val="both"/>
        <w:rPr>
          <w:b/>
          <w:lang w:val="bg-BG"/>
        </w:rPr>
      </w:pPr>
    </w:p>
    <w:p w:rsidR="00A0702A" w:rsidRDefault="00A0702A" w:rsidP="008D721A">
      <w:pPr>
        <w:widowControl w:val="0"/>
        <w:autoSpaceDE w:val="0"/>
        <w:autoSpaceDN w:val="0"/>
        <w:adjustRightInd w:val="0"/>
        <w:spacing w:line="360" w:lineRule="auto"/>
        <w:ind w:right="-164"/>
        <w:jc w:val="both"/>
        <w:rPr>
          <w:i/>
          <w:iCs/>
        </w:rPr>
      </w:pPr>
    </w:p>
    <w:sectPr w:rsidR="00A0702A" w:rsidSect="002E1487">
      <w:footerReference w:type="default" r:id="rId12"/>
      <w:pgSz w:w="11907" w:h="16839" w:code="9"/>
      <w:pgMar w:top="993" w:right="1275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7" w:rsidRDefault="00E244B7" w:rsidP="00E94808">
      <w:r>
        <w:separator/>
      </w:r>
    </w:p>
  </w:endnote>
  <w:endnote w:type="continuationSeparator" w:id="0">
    <w:p w:rsidR="00E244B7" w:rsidRDefault="00E244B7" w:rsidP="00E9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983379"/>
      <w:docPartObj>
        <w:docPartGallery w:val="Page Numbers (Bottom of Page)"/>
        <w:docPartUnique/>
      </w:docPartObj>
    </w:sdtPr>
    <w:sdtContent>
      <w:p w:rsidR="002E1487" w:rsidRDefault="002E148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F32" w:rsidRPr="00183F32">
          <w:rPr>
            <w:noProof/>
            <w:lang w:val="bg-BG"/>
          </w:rPr>
          <w:t>6</w:t>
        </w:r>
        <w:r>
          <w:fldChar w:fldCharType="end"/>
        </w:r>
      </w:p>
    </w:sdtContent>
  </w:sdt>
  <w:p w:rsidR="002E1487" w:rsidRDefault="002E148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7" w:rsidRDefault="00E244B7" w:rsidP="00E94808">
      <w:r>
        <w:separator/>
      </w:r>
    </w:p>
  </w:footnote>
  <w:footnote w:type="continuationSeparator" w:id="0">
    <w:p w:rsidR="00E244B7" w:rsidRDefault="00E244B7" w:rsidP="00E9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612"/>
    <w:multiLevelType w:val="multilevel"/>
    <w:tmpl w:val="3970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F4062"/>
    <w:multiLevelType w:val="hybridMultilevel"/>
    <w:tmpl w:val="D9F07824"/>
    <w:lvl w:ilvl="0" w:tplc="2EE2EC72">
      <w:start w:val="2300"/>
      <w:numFmt w:val="decimal"/>
      <w:lvlText w:val="%1"/>
      <w:lvlJc w:val="left"/>
      <w:pPr>
        <w:tabs>
          <w:tab w:val="num" w:pos="2850"/>
        </w:tabs>
        <w:ind w:left="2850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2">
    <w:nsid w:val="14180B15"/>
    <w:multiLevelType w:val="multilevel"/>
    <w:tmpl w:val="CFB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E1AB0"/>
    <w:multiLevelType w:val="hybridMultilevel"/>
    <w:tmpl w:val="EEEC8690"/>
    <w:lvl w:ilvl="0" w:tplc="2C7AC9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F720A2"/>
    <w:multiLevelType w:val="multilevel"/>
    <w:tmpl w:val="297E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76743"/>
    <w:multiLevelType w:val="hybridMultilevel"/>
    <w:tmpl w:val="5E7081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958F8"/>
    <w:multiLevelType w:val="hybridMultilevel"/>
    <w:tmpl w:val="E20EE1E8"/>
    <w:lvl w:ilvl="0" w:tplc="E02483C6">
      <w:start w:val="2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32CB"/>
    <w:multiLevelType w:val="hybridMultilevel"/>
    <w:tmpl w:val="C1FC9560"/>
    <w:lvl w:ilvl="0" w:tplc="0E0E75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C2E"/>
    <w:multiLevelType w:val="hybridMultilevel"/>
    <w:tmpl w:val="4FFA99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91B58"/>
    <w:multiLevelType w:val="hybridMultilevel"/>
    <w:tmpl w:val="E264D02A"/>
    <w:lvl w:ilvl="0" w:tplc="5CF21152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851006"/>
    <w:multiLevelType w:val="hybridMultilevel"/>
    <w:tmpl w:val="91BC7FDC"/>
    <w:lvl w:ilvl="0" w:tplc="2EE2EC72">
      <w:start w:val="2300"/>
      <w:numFmt w:val="decimal"/>
      <w:lvlText w:val="%1"/>
      <w:lvlJc w:val="left"/>
      <w:pPr>
        <w:tabs>
          <w:tab w:val="num" w:pos="2850"/>
        </w:tabs>
        <w:ind w:left="2850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11">
    <w:nsid w:val="4D131511"/>
    <w:multiLevelType w:val="hybridMultilevel"/>
    <w:tmpl w:val="ABC09A06"/>
    <w:lvl w:ilvl="0" w:tplc="86EEE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83EBF"/>
    <w:multiLevelType w:val="hybridMultilevel"/>
    <w:tmpl w:val="10723DFC"/>
    <w:lvl w:ilvl="0" w:tplc="68004D12">
      <w:numFmt w:val="bullet"/>
      <w:lvlText w:val="-"/>
      <w:lvlJc w:val="left"/>
      <w:pPr>
        <w:ind w:left="360" w:hanging="360"/>
      </w:pPr>
      <w:rPr>
        <w:rFonts w:ascii="Sylfaen" w:eastAsia="Times New Roman" w:hAnsi="Sylfae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C16F7"/>
    <w:multiLevelType w:val="hybridMultilevel"/>
    <w:tmpl w:val="7B14360C"/>
    <w:lvl w:ilvl="0" w:tplc="E0F833D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1425DA6"/>
    <w:multiLevelType w:val="hybridMultilevel"/>
    <w:tmpl w:val="59F0C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61F75"/>
    <w:multiLevelType w:val="hybridMultilevel"/>
    <w:tmpl w:val="691CEEB4"/>
    <w:lvl w:ilvl="0" w:tplc="D4A410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3E9135A"/>
    <w:multiLevelType w:val="hybridMultilevel"/>
    <w:tmpl w:val="395CF8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314662"/>
    <w:multiLevelType w:val="hybridMultilevel"/>
    <w:tmpl w:val="6CCA1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02D8D"/>
    <w:multiLevelType w:val="hybridMultilevel"/>
    <w:tmpl w:val="571C389E"/>
    <w:lvl w:ilvl="0" w:tplc="C200331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C535E90"/>
    <w:multiLevelType w:val="hybridMultilevel"/>
    <w:tmpl w:val="9E78F89A"/>
    <w:lvl w:ilvl="0" w:tplc="87B46D04">
      <w:start w:val="230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18"/>
  </w:num>
  <w:num w:numId="12">
    <w:abstractNumId w:val="6"/>
  </w:num>
  <w:num w:numId="13">
    <w:abstractNumId w:val="17"/>
  </w:num>
  <w:num w:numId="14">
    <w:abstractNumId w:val="20"/>
  </w:num>
  <w:num w:numId="15">
    <w:abstractNumId w:val="13"/>
  </w:num>
  <w:num w:numId="16">
    <w:abstractNumId w:val="14"/>
  </w:num>
  <w:num w:numId="17">
    <w:abstractNumId w:val="8"/>
  </w:num>
  <w:num w:numId="18">
    <w:abstractNumId w:val="16"/>
  </w:num>
  <w:num w:numId="19">
    <w:abstractNumId w:val="12"/>
  </w:num>
  <w:num w:numId="20">
    <w:abstractNumId w:val="12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D6"/>
    <w:rsid w:val="000010F2"/>
    <w:rsid w:val="00005A67"/>
    <w:rsid w:val="000065D5"/>
    <w:rsid w:val="00011C22"/>
    <w:rsid w:val="00016C6D"/>
    <w:rsid w:val="00017078"/>
    <w:rsid w:val="000227E5"/>
    <w:rsid w:val="00022AD3"/>
    <w:rsid w:val="000268FA"/>
    <w:rsid w:val="00030B3C"/>
    <w:rsid w:val="00036EBE"/>
    <w:rsid w:val="00040BA3"/>
    <w:rsid w:val="000452B6"/>
    <w:rsid w:val="0004725A"/>
    <w:rsid w:val="00051413"/>
    <w:rsid w:val="00052D46"/>
    <w:rsid w:val="000542B0"/>
    <w:rsid w:val="000550E6"/>
    <w:rsid w:val="00064096"/>
    <w:rsid w:val="0006790F"/>
    <w:rsid w:val="00067B52"/>
    <w:rsid w:val="0007626B"/>
    <w:rsid w:val="00076998"/>
    <w:rsid w:val="00077A65"/>
    <w:rsid w:val="00080186"/>
    <w:rsid w:val="00081FD0"/>
    <w:rsid w:val="00083D10"/>
    <w:rsid w:val="0008586D"/>
    <w:rsid w:val="00095258"/>
    <w:rsid w:val="00096260"/>
    <w:rsid w:val="000964BC"/>
    <w:rsid w:val="0009681E"/>
    <w:rsid w:val="000A0806"/>
    <w:rsid w:val="000A1925"/>
    <w:rsid w:val="000A368E"/>
    <w:rsid w:val="000B6611"/>
    <w:rsid w:val="000B7728"/>
    <w:rsid w:val="000D0DAC"/>
    <w:rsid w:val="000D19EB"/>
    <w:rsid w:val="000D5DDB"/>
    <w:rsid w:val="000D7039"/>
    <w:rsid w:val="000E2401"/>
    <w:rsid w:val="000E27C0"/>
    <w:rsid w:val="000E4F9C"/>
    <w:rsid w:val="000F095E"/>
    <w:rsid w:val="000F1511"/>
    <w:rsid w:val="000F2503"/>
    <w:rsid w:val="000F630B"/>
    <w:rsid w:val="00101A06"/>
    <w:rsid w:val="0010383F"/>
    <w:rsid w:val="00107DD3"/>
    <w:rsid w:val="00111F93"/>
    <w:rsid w:val="00112A5D"/>
    <w:rsid w:val="00117628"/>
    <w:rsid w:val="00131F35"/>
    <w:rsid w:val="001345C0"/>
    <w:rsid w:val="001356E7"/>
    <w:rsid w:val="00136D14"/>
    <w:rsid w:val="001508DB"/>
    <w:rsid w:val="00152E29"/>
    <w:rsid w:val="001561A6"/>
    <w:rsid w:val="00156740"/>
    <w:rsid w:val="0016203D"/>
    <w:rsid w:val="00175F16"/>
    <w:rsid w:val="00176628"/>
    <w:rsid w:val="00177445"/>
    <w:rsid w:val="00183F32"/>
    <w:rsid w:val="00193F5B"/>
    <w:rsid w:val="001945D8"/>
    <w:rsid w:val="001A2E16"/>
    <w:rsid w:val="001A5079"/>
    <w:rsid w:val="001A67BC"/>
    <w:rsid w:val="001C28F6"/>
    <w:rsid w:val="001C5230"/>
    <w:rsid w:val="001C6B1E"/>
    <w:rsid w:val="001D5FF7"/>
    <w:rsid w:val="001D7381"/>
    <w:rsid w:val="001E59BA"/>
    <w:rsid w:val="001E6260"/>
    <w:rsid w:val="001F0C3C"/>
    <w:rsid w:val="001F2C30"/>
    <w:rsid w:val="001F4983"/>
    <w:rsid w:val="001F6BB2"/>
    <w:rsid w:val="00201FD4"/>
    <w:rsid w:val="00203F1A"/>
    <w:rsid w:val="00204B49"/>
    <w:rsid w:val="00207600"/>
    <w:rsid w:val="00227ACA"/>
    <w:rsid w:val="002328EE"/>
    <w:rsid w:val="00234F94"/>
    <w:rsid w:val="00237348"/>
    <w:rsid w:val="00237507"/>
    <w:rsid w:val="00246BF6"/>
    <w:rsid w:val="00251958"/>
    <w:rsid w:val="0025211D"/>
    <w:rsid w:val="002547FD"/>
    <w:rsid w:val="00255AD0"/>
    <w:rsid w:val="00256B51"/>
    <w:rsid w:val="0026219D"/>
    <w:rsid w:val="002656E8"/>
    <w:rsid w:val="00271A27"/>
    <w:rsid w:val="00272BA7"/>
    <w:rsid w:val="00276893"/>
    <w:rsid w:val="00276FC3"/>
    <w:rsid w:val="00280C05"/>
    <w:rsid w:val="0028152D"/>
    <w:rsid w:val="002A529E"/>
    <w:rsid w:val="002A5EC5"/>
    <w:rsid w:val="002A6ADD"/>
    <w:rsid w:val="002A6C06"/>
    <w:rsid w:val="002B0F05"/>
    <w:rsid w:val="002B0FAA"/>
    <w:rsid w:val="002C13D4"/>
    <w:rsid w:val="002D29B0"/>
    <w:rsid w:val="002D4FD9"/>
    <w:rsid w:val="002E1487"/>
    <w:rsid w:val="002F0151"/>
    <w:rsid w:val="002F4F60"/>
    <w:rsid w:val="003018AA"/>
    <w:rsid w:val="00302941"/>
    <w:rsid w:val="00311C68"/>
    <w:rsid w:val="003142B3"/>
    <w:rsid w:val="00316FD9"/>
    <w:rsid w:val="003218BC"/>
    <w:rsid w:val="00330789"/>
    <w:rsid w:val="003376D6"/>
    <w:rsid w:val="00341BAF"/>
    <w:rsid w:val="0034440C"/>
    <w:rsid w:val="00351F27"/>
    <w:rsid w:val="003526D6"/>
    <w:rsid w:val="00352731"/>
    <w:rsid w:val="00356D82"/>
    <w:rsid w:val="0036552C"/>
    <w:rsid w:val="0037234E"/>
    <w:rsid w:val="0037299E"/>
    <w:rsid w:val="00374407"/>
    <w:rsid w:val="0038645A"/>
    <w:rsid w:val="003909AC"/>
    <w:rsid w:val="0039310F"/>
    <w:rsid w:val="003931AA"/>
    <w:rsid w:val="003A23A4"/>
    <w:rsid w:val="003A475F"/>
    <w:rsid w:val="003B1BAC"/>
    <w:rsid w:val="003C05ED"/>
    <w:rsid w:val="003C1409"/>
    <w:rsid w:val="003E4B20"/>
    <w:rsid w:val="003F6070"/>
    <w:rsid w:val="00401648"/>
    <w:rsid w:val="00401D9E"/>
    <w:rsid w:val="00402F51"/>
    <w:rsid w:val="00406A62"/>
    <w:rsid w:val="0041379C"/>
    <w:rsid w:val="0041541E"/>
    <w:rsid w:val="00423836"/>
    <w:rsid w:val="0042482E"/>
    <w:rsid w:val="004307EF"/>
    <w:rsid w:val="00455855"/>
    <w:rsid w:val="00461D9B"/>
    <w:rsid w:val="0046267C"/>
    <w:rsid w:val="004661C1"/>
    <w:rsid w:val="00476A78"/>
    <w:rsid w:val="00477C2E"/>
    <w:rsid w:val="00483F03"/>
    <w:rsid w:val="00485EAB"/>
    <w:rsid w:val="004933FD"/>
    <w:rsid w:val="004A07C1"/>
    <w:rsid w:val="004A406F"/>
    <w:rsid w:val="004A47F6"/>
    <w:rsid w:val="004C01E5"/>
    <w:rsid w:val="004C0AAB"/>
    <w:rsid w:val="004C1BC2"/>
    <w:rsid w:val="004C49D6"/>
    <w:rsid w:val="004D198B"/>
    <w:rsid w:val="004D1FB5"/>
    <w:rsid w:val="004D203A"/>
    <w:rsid w:val="004D7C25"/>
    <w:rsid w:val="004D7EFF"/>
    <w:rsid w:val="004E7035"/>
    <w:rsid w:val="004F34C2"/>
    <w:rsid w:val="004F4058"/>
    <w:rsid w:val="00503B88"/>
    <w:rsid w:val="0050607C"/>
    <w:rsid w:val="0051713D"/>
    <w:rsid w:val="005202AF"/>
    <w:rsid w:val="00521ABD"/>
    <w:rsid w:val="00522093"/>
    <w:rsid w:val="00526D0D"/>
    <w:rsid w:val="005308CF"/>
    <w:rsid w:val="00536BB4"/>
    <w:rsid w:val="00540D03"/>
    <w:rsid w:val="005415C8"/>
    <w:rsid w:val="00543C02"/>
    <w:rsid w:val="005528A6"/>
    <w:rsid w:val="00560EAA"/>
    <w:rsid w:val="00560F5C"/>
    <w:rsid w:val="0056435E"/>
    <w:rsid w:val="00575B23"/>
    <w:rsid w:val="00582DA7"/>
    <w:rsid w:val="00584D12"/>
    <w:rsid w:val="00587D42"/>
    <w:rsid w:val="0059214F"/>
    <w:rsid w:val="00594C1E"/>
    <w:rsid w:val="00595FE7"/>
    <w:rsid w:val="005A06AA"/>
    <w:rsid w:val="005A1714"/>
    <w:rsid w:val="005A7BAE"/>
    <w:rsid w:val="005B0CB6"/>
    <w:rsid w:val="005B2D6D"/>
    <w:rsid w:val="005B6677"/>
    <w:rsid w:val="005B799C"/>
    <w:rsid w:val="005C065F"/>
    <w:rsid w:val="005D37BA"/>
    <w:rsid w:val="005D691D"/>
    <w:rsid w:val="005E75A9"/>
    <w:rsid w:val="005F3481"/>
    <w:rsid w:val="005F6AFB"/>
    <w:rsid w:val="006058A4"/>
    <w:rsid w:val="00622AAC"/>
    <w:rsid w:val="0063057F"/>
    <w:rsid w:val="00635174"/>
    <w:rsid w:val="00636737"/>
    <w:rsid w:val="006468D3"/>
    <w:rsid w:val="00647FCD"/>
    <w:rsid w:val="00650757"/>
    <w:rsid w:val="006521F9"/>
    <w:rsid w:val="00653281"/>
    <w:rsid w:val="00656EA1"/>
    <w:rsid w:val="0065721C"/>
    <w:rsid w:val="00661AA3"/>
    <w:rsid w:val="00661F8C"/>
    <w:rsid w:val="006677AA"/>
    <w:rsid w:val="00671ECE"/>
    <w:rsid w:val="00672A8B"/>
    <w:rsid w:val="006759B9"/>
    <w:rsid w:val="00681628"/>
    <w:rsid w:val="00686F1A"/>
    <w:rsid w:val="006A6164"/>
    <w:rsid w:val="006A764B"/>
    <w:rsid w:val="006B012F"/>
    <w:rsid w:val="006B2BEE"/>
    <w:rsid w:val="006B67D2"/>
    <w:rsid w:val="006C36C0"/>
    <w:rsid w:val="006C6EB9"/>
    <w:rsid w:val="006D205C"/>
    <w:rsid w:val="006D3316"/>
    <w:rsid w:val="006D6A26"/>
    <w:rsid w:val="006E1530"/>
    <w:rsid w:val="006E76A5"/>
    <w:rsid w:val="006F63CB"/>
    <w:rsid w:val="006F682A"/>
    <w:rsid w:val="006F71DC"/>
    <w:rsid w:val="006F7E90"/>
    <w:rsid w:val="007028E5"/>
    <w:rsid w:val="00703203"/>
    <w:rsid w:val="00703E96"/>
    <w:rsid w:val="00704E53"/>
    <w:rsid w:val="00716566"/>
    <w:rsid w:val="0072063C"/>
    <w:rsid w:val="007212B8"/>
    <w:rsid w:val="0072213B"/>
    <w:rsid w:val="00726BC8"/>
    <w:rsid w:val="007315DE"/>
    <w:rsid w:val="00742717"/>
    <w:rsid w:val="007430B0"/>
    <w:rsid w:val="007479A0"/>
    <w:rsid w:val="00747B76"/>
    <w:rsid w:val="0075331E"/>
    <w:rsid w:val="007617BB"/>
    <w:rsid w:val="00763966"/>
    <w:rsid w:val="007677E5"/>
    <w:rsid w:val="0078192C"/>
    <w:rsid w:val="0079033E"/>
    <w:rsid w:val="007A0DD8"/>
    <w:rsid w:val="007A3C45"/>
    <w:rsid w:val="007B36E0"/>
    <w:rsid w:val="007B4B19"/>
    <w:rsid w:val="007B6237"/>
    <w:rsid w:val="007C34DB"/>
    <w:rsid w:val="007D2CED"/>
    <w:rsid w:val="007D502F"/>
    <w:rsid w:val="007D6BF9"/>
    <w:rsid w:val="007E10DB"/>
    <w:rsid w:val="007E5C82"/>
    <w:rsid w:val="007F0A09"/>
    <w:rsid w:val="00800A61"/>
    <w:rsid w:val="00803B33"/>
    <w:rsid w:val="00804B00"/>
    <w:rsid w:val="00807859"/>
    <w:rsid w:val="008136E5"/>
    <w:rsid w:val="00816F78"/>
    <w:rsid w:val="00825479"/>
    <w:rsid w:val="00827A8B"/>
    <w:rsid w:val="008365FF"/>
    <w:rsid w:val="00840BC2"/>
    <w:rsid w:val="00845EE9"/>
    <w:rsid w:val="00850C62"/>
    <w:rsid w:val="00851B6E"/>
    <w:rsid w:val="00852A69"/>
    <w:rsid w:val="00852DE0"/>
    <w:rsid w:val="00855012"/>
    <w:rsid w:val="008551F1"/>
    <w:rsid w:val="008561C8"/>
    <w:rsid w:val="00856A78"/>
    <w:rsid w:val="008605F8"/>
    <w:rsid w:val="00861423"/>
    <w:rsid w:val="008716D2"/>
    <w:rsid w:val="00871CCE"/>
    <w:rsid w:val="00877A65"/>
    <w:rsid w:val="00877D37"/>
    <w:rsid w:val="0088128C"/>
    <w:rsid w:val="008845F2"/>
    <w:rsid w:val="00887FF1"/>
    <w:rsid w:val="00897BD5"/>
    <w:rsid w:val="008A00ED"/>
    <w:rsid w:val="008A0416"/>
    <w:rsid w:val="008A071B"/>
    <w:rsid w:val="008A0C7B"/>
    <w:rsid w:val="008A1629"/>
    <w:rsid w:val="008A3413"/>
    <w:rsid w:val="008B0FE8"/>
    <w:rsid w:val="008B1A5F"/>
    <w:rsid w:val="008B5BED"/>
    <w:rsid w:val="008C1081"/>
    <w:rsid w:val="008C322B"/>
    <w:rsid w:val="008C43C2"/>
    <w:rsid w:val="008C55CC"/>
    <w:rsid w:val="008D32F2"/>
    <w:rsid w:val="008D3B9C"/>
    <w:rsid w:val="008D721A"/>
    <w:rsid w:val="008E0782"/>
    <w:rsid w:val="008E3F83"/>
    <w:rsid w:val="008F1D15"/>
    <w:rsid w:val="008F416D"/>
    <w:rsid w:val="008F6597"/>
    <w:rsid w:val="008F7A3B"/>
    <w:rsid w:val="00907B4E"/>
    <w:rsid w:val="00911E48"/>
    <w:rsid w:val="00914BE9"/>
    <w:rsid w:val="0091668A"/>
    <w:rsid w:val="00917FA9"/>
    <w:rsid w:val="00930A05"/>
    <w:rsid w:val="00932421"/>
    <w:rsid w:val="00940B90"/>
    <w:rsid w:val="00954B39"/>
    <w:rsid w:val="0095508E"/>
    <w:rsid w:val="0095570E"/>
    <w:rsid w:val="00955742"/>
    <w:rsid w:val="00957107"/>
    <w:rsid w:val="00957CB5"/>
    <w:rsid w:val="009674D6"/>
    <w:rsid w:val="00972DBC"/>
    <w:rsid w:val="00974C38"/>
    <w:rsid w:val="009855BB"/>
    <w:rsid w:val="00986987"/>
    <w:rsid w:val="00990C12"/>
    <w:rsid w:val="00992D9A"/>
    <w:rsid w:val="009973E2"/>
    <w:rsid w:val="009A15C3"/>
    <w:rsid w:val="009A3741"/>
    <w:rsid w:val="009B2C66"/>
    <w:rsid w:val="009C0410"/>
    <w:rsid w:val="009C07BB"/>
    <w:rsid w:val="009C0FBD"/>
    <w:rsid w:val="009C37B8"/>
    <w:rsid w:val="009D15F6"/>
    <w:rsid w:val="009D53DF"/>
    <w:rsid w:val="009E09DA"/>
    <w:rsid w:val="009E4122"/>
    <w:rsid w:val="009F1D08"/>
    <w:rsid w:val="009F68A0"/>
    <w:rsid w:val="009F77C8"/>
    <w:rsid w:val="00A00E91"/>
    <w:rsid w:val="00A033FA"/>
    <w:rsid w:val="00A0702A"/>
    <w:rsid w:val="00A10789"/>
    <w:rsid w:val="00A116A9"/>
    <w:rsid w:val="00A14826"/>
    <w:rsid w:val="00A148C8"/>
    <w:rsid w:val="00A2393B"/>
    <w:rsid w:val="00A25C0F"/>
    <w:rsid w:val="00A3272D"/>
    <w:rsid w:val="00A419D9"/>
    <w:rsid w:val="00A45340"/>
    <w:rsid w:val="00A56366"/>
    <w:rsid w:val="00A60A76"/>
    <w:rsid w:val="00A636A6"/>
    <w:rsid w:val="00A776AE"/>
    <w:rsid w:val="00A865C1"/>
    <w:rsid w:val="00A93065"/>
    <w:rsid w:val="00A942FD"/>
    <w:rsid w:val="00A959E9"/>
    <w:rsid w:val="00AA35D8"/>
    <w:rsid w:val="00AA627B"/>
    <w:rsid w:val="00AA7C82"/>
    <w:rsid w:val="00AB3D9E"/>
    <w:rsid w:val="00AD3814"/>
    <w:rsid w:val="00AD4797"/>
    <w:rsid w:val="00AE18D9"/>
    <w:rsid w:val="00AF26AC"/>
    <w:rsid w:val="00B007C6"/>
    <w:rsid w:val="00B12750"/>
    <w:rsid w:val="00B169B3"/>
    <w:rsid w:val="00B2509B"/>
    <w:rsid w:val="00B316C2"/>
    <w:rsid w:val="00B31BFE"/>
    <w:rsid w:val="00B33282"/>
    <w:rsid w:val="00B33CC3"/>
    <w:rsid w:val="00B3447C"/>
    <w:rsid w:val="00B3516C"/>
    <w:rsid w:val="00B3612F"/>
    <w:rsid w:val="00B36348"/>
    <w:rsid w:val="00B429EF"/>
    <w:rsid w:val="00B47238"/>
    <w:rsid w:val="00B51BCD"/>
    <w:rsid w:val="00B623A3"/>
    <w:rsid w:val="00B745C5"/>
    <w:rsid w:val="00B97740"/>
    <w:rsid w:val="00B97CC2"/>
    <w:rsid w:val="00BA0A3F"/>
    <w:rsid w:val="00BA2387"/>
    <w:rsid w:val="00BA6188"/>
    <w:rsid w:val="00BB0BA7"/>
    <w:rsid w:val="00BB0CD9"/>
    <w:rsid w:val="00BB60C2"/>
    <w:rsid w:val="00BC6467"/>
    <w:rsid w:val="00BD34AE"/>
    <w:rsid w:val="00BE19FB"/>
    <w:rsid w:val="00BE26DD"/>
    <w:rsid w:val="00BE2F0E"/>
    <w:rsid w:val="00BF747E"/>
    <w:rsid w:val="00C0238A"/>
    <w:rsid w:val="00C0733C"/>
    <w:rsid w:val="00C16C3A"/>
    <w:rsid w:val="00C238A1"/>
    <w:rsid w:val="00C272EA"/>
    <w:rsid w:val="00C3141D"/>
    <w:rsid w:val="00C32430"/>
    <w:rsid w:val="00C3471F"/>
    <w:rsid w:val="00C35A70"/>
    <w:rsid w:val="00C40D11"/>
    <w:rsid w:val="00C476EF"/>
    <w:rsid w:val="00C51DD7"/>
    <w:rsid w:val="00C53ECD"/>
    <w:rsid w:val="00C54501"/>
    <w:rsid w:val="00C60FAD"/>
    <w:rsid w:val="00C63156"/>
    <w:rsid w:val="00C64C6F"/>
    <w:rsid w:val="00C70867"/>
    <w:rsid w:val="00C71131"/>
    <w:rsid w:val="00C8153A"/>
    <w:rsid w:val="00C8173C"/>
    <w:rsid w:val="00C820D0"/>
    <w:rsid w:val="00C820D7"/>
    <w:rsid w:val="00C871AB"/>
    <w:rsid w:val="00C9614D"/>
    <w:rsid w:val="00C9749E"/>
    <w:rsid w:val="00C97E16"/>
    <w:rsid w:val="00CA23A3"/>
    <w:rsid w:val="00CA5C3D"/>
    <w:rsid w:val="00CA7D31"/>
    <w:rsid w:val="00CB1417"/>
    <w:rsid w:val="00CB2FC7"/>
    <w:rsid w:val="00CB6139"/>
    <w:rsid w:val="00CB685E"/>
    <w:rsid w:val="00CC1211"/>
    <w:rsid w:val="00CC2472"/>
    <w:rsid w:val="00CC3494"/>
    <w:rsid w:val="00CC5E5B"/>
    <w:rsid w:val="00CC7D41"/>
    <w:rsid w:val="00CD06C1"/>
    <w:rsid w:val="00CD13A3"/>
    <w:rsid w:val="00CD191A"/>
    <w:rsid w:val="00CD19CF"/>
    <w:rsid w:val="00CD1EAC"/>
    <w:rsid w:val="00CD4A93"/>
    <w:rsid w:val="00CD51D6"/>
    <w:rsid w:val="00CD6BE7"/>
    <w:rsid w:val="00CE676B"/>
    <w:rsid w:val="00CF352D"/>
    <w:rsid w:val="00CF5287"/>
    <w:rsid w:val="00D01570"/>
    <w:rsid w:val="00D10FA8"/>
    <w:rsid w:val="00D10FD0"/>
    <w:rsid w:val="00D16DD1"/>
    <w:rsid w:val="00D219E4"/>
    <w:rsid w:val="00D261BE"/>
    <w:rsid w:val="00D30327"/>
    <w:rsid w:val="00D347A8"/>
    <w:rsid w:val="00D548CD"/>
    <w:rsid w:val="00D5582D"/>
    <w:rsid w:val="00D6152D"/>
    <w:rsid w:val="00D62529"/>
    <w:rsid w:val="00D66586"/>
    <w:rsid w:val="00D6743A"/>
    <w:rsid w:val="00D71DE6"/>
    <w:rsid w:val="00D80750"/>
    <w:rsid w:val="00D85CF0"/>
    <w:rsid w:val="00DA140F"/>
    <w:rsid w:val="00DA1D12"/>
    <w:rsid w:val="00DA34A4"/>
    <w:rsid w:val="00DA6986"/>
    <w:rsid w:val="00DB18C6"/>
    <w:rsid w:val="00DB61BA"/>
    <w:rsid w:val="00DB7E69"/>
    <w:rsid w:val="00DC05F5"/>
    <w:rsid w:val="00DD1F44"/>
    <w:rsid w:val="00DD43FD"/>
    <w:rsid w:val="00DD6CB3"/>
    <w:rsid w:val="00DE1BD4"/>
    <w:rsid w:val="00DE4A46"/>
    <w:rsid w:val="00DE777E"/>
    <w:rsid w:val="00DF0033"/>
    <w:rsid w:val="00DF11B5"/>
    <w:rsid w:val="00E00A33"/>
    <w:rsid w:val="00E0260E"/>
    <w:rsid w:val="00E0380A"/>
    <w:rsid w:val="00E0723C"/>
    <w:rsid w:val="00E1414C"/>
    <w:rsid w:val="00E151CF"/>
    <w:rsid w:val="00E17E2B"/>
    <w:rsid w:val="00E218FC"/>
    <w:rsid w:val="00E244B7"/>
    <w:rsid w:val="00E24956"/>
    <w:rsid w:val="00E41D16"/>
    <w:rsid w:val="00E51E54"/>
    <w:rsid w:val="00E60379"/>
    <w:rsid w:val="00E6043F"/>
    <w:rsid w:val="00E74750"/>
    <w:rsid w:val="00E82B5E"/>
    <w:rsid w:val="00E82D73"/>
    <w:rsid w:val="00E853A5"/>
    <w:rsid w:val="00E907C1"/>
    <w:rsid w:val="00E9362E"/>
    <w:rsid w:val="00E94808"/>
    <w:rsid w:val="00E953FD"/>
    <w:rsid w:val="00EA1D09"/>
    <w:rsid w:val="00EA2EA0"/>
    <w:rsid w:val="00EA7EDD"/>
    <w:rsid w:val="00EB59C7"/>
    <w:rsid w:val="00EB7E19"/>
    <w:rsid w:val="00EB7EFB"/>
    <w:rsid w:val="00EC3F16"/>
    <w:rsid w:val="00ED2170"/>
    <w:rsid w:val="00ED6251"/>
    <w:rsid w:val="00EE16AA"/>
    <w:rsid w:val="00EE3304"/>
    <w:rsid w:val="00EE5671"/>
    <w:rsid w:val="00EE5FF7"/>
    <w:rsid w:val="00EE7BA1"/>
    <w:rsid w:val="00EF2522"/>
    <w:rsid w:val="00EF485C"/>
    <w:rsid w:val="00F01FED"/>
    <w:rsid w:val="00F04EEE"/>
    <w:rsid w:val="00F05E13"/>
    <w:rsid w:val="00F0783F"/>
    <w:rsid w:val="00F13D84"/>
    <w:rsid w:val="00F14896"/>
    <w:rsid w:val="00F148DD"/>
    <w:rsid w:val="00F162C0"/>
    <w:rsid w:val="00F1725B"/>
    <w:rsid w:val="00F20E29"/>
    <w:rsid w:val="00F33386"/>
    <w:rsid w:val="00F34ECB"/>
    <w:rsid w:val="00F44AA7"/>
    <w:rsid w:val="00F50135"/>
    <w:rsid w:val="00F51725"/>
    <w:rsid w:val="00F52540"/>
    <w:rsid w:val="00F53345"/>
    <w:rsid w:val="00F54CB9"/>
    <w:rsid w:val="00F56F5D"/>
    <w:rsid w:val="00F5742C"/>
    <w:rsid w:val="00F57669"/>
    <w:rsid w:val="00F64AF3"/>
    <w:rsid w:val="00F70853"/>
    <w:rsid w:val="00F723D1"/>
    <w:rsid w:val="00F73D5A"/>
    <w:rsid w:val="00F80E73"/>
    <w:rsid w:val="00F84BB3"/>
    <w:rsid w:val="00F853F8"/>
    <w:rsid w:val="00F860CB"/>
    <w:rsid w:val="00F87B1C"/>
    <w:rsid w:val="00F9135C"/>
    <w:rsid w:val="00F94E43"/>
    <w:rsid w:val="00F979F2"/>
    <w:rsid w:val="00FA52EF"/>
    <w:rsid w:val="00FD1A2F"/>
    <w:rsid w:val="00FE5DC8"/>
    <w:rsid w:val="00FE6C99"/>
    <w:rsid w:val="00FE7D38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pacing w:val="38"/>
      <w:sz w:val="40"/>
      <w:szCs w:val="20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ody Text Indent"/>
    <w:basedOn w:val="a"/>
    <w:pPr>
      <w:ind w:firstLine="720"/>
      <w:jc w:val="both"/>
    </w:pPr>
    <w:rPr>
      <w:sz w:val="28"/>
      <w:lang w:val="bg-BG"/>
    </w:rPr>
  </w:style>
  <w:style w:type="table" w:styleId="a6">
    <w:name w:val="Table Grid"/>
    <w:basedOn w:val="a1"/>
    <w:rsid w:val="0080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CB685E"/>
    <w:rPr>
      <w:b/>
      <w:bCs/>
    </w:rPr>
  </w:style>
  <w:style w:type="paragraph" w:styleId="a8">
    <w:name w:val="Normal (Web)"/>
    <w:basedOn w:val="a"/>
    <w:uiPriority w:val="99"/>
    <w:unhideWhenUsed/>
    <w:rsid w:val="004307EF"/>
    <w:pPr>
      <w:spacing w:before="100" w:beforeAutospacing="1" w:after="100" w:afterAutospacing="1"/>
    </w:pPr>
    <w:rPr>
      <w:lang w:val="bg-BG" w:eastAsia="bg-BG"/>
    </w:rPr>
  </w:style>
  <w:style w:type="character" w:styleId="a9">
    <w:name w:val="Hyperlink"/>
    <w:uiPriority w:val="99"/>
    <w:unhideWhenUsed/>
    <w:rsid w:val="004307EF"/>
    <w:rPr>
      <w:color w:val="0000FF"/>
      <w:u w:val="single"/>
    </w:rPr>
  </w:style>
  <w:style w:type="character" w:customStyle="1" w:styleId="sep">
    <w:name w:val="sep"/>
    <w:basedOn w:val="a0"/>
    <w:rsid w:val="004307EF"/>
  </w:style>
  <w:style w:type="character" w:customStyle="1" w:styleId="ednaseen">
    <w:name w:val="ednaseen"/>
    <w:basedOn w:val="a0"/>
    <w:rsid w:val="004307EF"/>
  </w:style>
  <w:style w:type="character" w:customStyle="1" w:styleId="ata11y">
    <w:name w:val="at_a11y"/>
    <w:basedOn w:val="a0"/>
    <w:rsid w:val="004307EF"/>
  </w:style>
  <w:style w:type="character" w:customStyle="1" w:styleId="current">
    <w:name w:val="current"/>
    <w:basedOn w:val="a0"/>
    <w:rsid w:val="007677E5"/>
  </w:style>
  <w:style w:type="character" w:styleId="aa">
    <w:name w:val="Emphasis"/>
    <w:qFormat/>
    <w:rsid w:val="001F6BB2"/>
    <w:rPr>
      <w:i/>
      <w:iCs/>
    </w:rPr>
  </w:style>
  <w:style w:type="paragraph" w:styleId="ab">
    <w:name w:val="Balloon Text"/>
    <w:basedOn w:val="a"/>
    <w:link w:val="ac"/>
    <w:rsid w:val="004C01E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4C01E5"/>
    <w:rPr>
      <w:rFonts w:ascii="Tahoma" w:hAnsi="Tahoma" w:cs="Tahoma"/>
      <w:sz w:val="16"/>
      <w:szCs w:val="16"/>
      <w:lang w:val="en-US" w:eastAsia="en-US"/>
    </w:rPr>
  </w:style>
  <w:style w:type="paragraph" w:styleId="ad">
    <w:name w:val="List Paragraph"/>
    <w:basedOn w:val="a"/>
    <w:link w:val="ae"/>
    <w:uiPriority w:val="99"/>
    <w:qFormat/>
    <w:rsid w:val="00B97740"/>
    <w:pPr>
      <w:ind w:left="720"/>
      <w:contextualSpacing/>
    </w:pPr>
  </w:style>
  <w:style w:type="character" w:customStyle="1" w:styleId="20">
    <w:name w:val="Заглавие 2 Знак"/>
    <w:link w:val="2"/>
    <w:rsid w:val="00B97740"/>
    <w:rPr>
      <w:b/>
      <w:spacing w:val="38"/>
      <w:sz w:val="52"/>
      <w:lang w:val="en-AU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">
    <w:name w:val="header"/>
    <w:basedOn w:val="a"/>
    <w:link w:val="af0"/>
    <w:rsid w:val="00E94808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link w:val="af"/>
    <w:rsid w:val="00E94808"/>
    <w:rPr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rsid w:val="00E94808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link w:val="af1"/>
    <w:uiPriority w:val="99"/>
    <w:rsid w:val="00E94808"/>
    <w:rPr>
      <w:sz w:val="24"/>
      <w:szCs w:val="24"/>
      <w:lang w:val="en-US" w:eastAsia="en-US"/>
    </w:rPr>
  </w:style>
  <w:style w:type="character" w:customStyle="1" w:styleId="a4">
    <w:name w:val="Заглавие Знак"/>
    <w:link w:val="a3"/>
    <w:locked/>
    <w:rsid w:val="00F9135C"/>
    <w:rPr>
      <w:b/>
      <w:spacing w:val="38"/>
      <w:sz w:val="4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3">
    <w:name w:val="Body Text"/>
    <w:basedOn w:val="a"/>
    <w:link w:val="af4"/>
    <w:rsid w:val="008D721A"/>
    <w:pPr>
      <w:spacing w:after="120"/>
    </w:pPr>
  </w:style>
  <w:style w:type="character" w:customStyle="1" w:styleId="af4">
    <w:name w:val="Основен текст Знак"/>
    <w:link w:val="af3"/>
    <w:rsid w:val="008D721A"/>
    <w:rPr>
      <w:sz w:val="24"/>
      <w:szCs w:val="24"/>
      <w:lang w:val="en-US" w:eastAsia="en-US"/>
    </w:rPr>
  </w:style>
  <w:style w:type="character" w:customStyle="1" w:styleId="FontStyle35">
    <w:name w:val="Font Style35"/>
    <w:rsid w:val="008D721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E0380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e">
    <w:name w:val="Списък на абзаци Знак"/>
    <w:link w:val="ad"/>
    <w:uiPriority w:val="99"/>
    <w:locked/>
    <w:rsid w:val="00E0380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pacing w:val="38"/>
      <w:sz w:val="40"/>
      <w:szCs w:val="20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ody Text Indent"/>
    <w:basedOn w:val="a"/>
    <w:pPr>
      <w:ind w:firstLine="720"/>
      <w:jc w:val="both"/>
    </w:pPr>
    <w:rPr>
      <w:sz w:val="28"/>
      <w:lang w:val="bg-BG"/>
    </w:rPr>
  </w:style>
  <w:style w:type="table" w:styleId="a6">
    <w:name w:val="Table Grid"/>
    <w:basedOn w:val="a1"/>
    <w:rsid w:val="0080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CB685E"/>
    <w:rPr>
      <w:b/>
      <w:bCs/>
    </w:rPr>
  </w:style>
  <w:style w:type="paragraph" w:styleId="a8">
    <w:name w:val="Normal (Web)"/>
    <w:basedOn w:val="a"/>
    <w:uiPriority w:val="99"/>
    <w:unhideWhenUsed/>
    <w:rsid w:val="004307EF"/>
    <w:pPr>
      <w:spacing w:before="100" w:beforeAutospacing="1" w:after="100" w:afterAutospacing="1"/>
    </w:pPr>
    <w:rPr>
      <w:lang w:val="bg-BG" w:eastAsia="bg-BG"/>
    </w:rPr>
  </w:style>
  <w:style w:type="character" w:styleId="a9">
    <w:name w:val="Hyperlink"/>
    <w:uiPriority w:val="99"/>
    <w:unhideWhenUsed/>
    <w:rsid w:val="004307EF"/>
    <w:rPr>
      <w:color w:val="0000FF"/>
      <w:u w:val="single"/>
    </w:rPr>
  </w:style>
  <w:style w:type="character" w:customStyle="1" w:styleId="sep">
    <w:name w:val="sep"/>
    <w:basedOn w:val="a0"/>
    <w:rsid w:val="004307EF"/>
  </w:style>
  <w:style w:type="character" w:customStyle="1" w:styleId="ednaseen">
    <w:name w:val="ednaseen"/>
    <w:basedOn w:val="a0"/>
    <w:rsid w:val="004307EF"/>
  </w:style>
  <w:style w:type="character" w:customStyle="1" w:styleId="ata11y">
    <w:name w:val="at_a11y"/>
    <w:basedOn w:val="a0"/>
    <w:rsid w:val="004307EF"/>
  </w:style>
  <w:style w:type="character" w:customStyle="1" w:styleId="current">
    <w:name w:val="current"/>
    <w:basedOn w:val="a0"/>
    <w:rsid w:val="007677E5"/>
  </w:style>
  <w:style w:type="character" w:styleId="aa">
    <w:name w:val="Emphasis"/>
    <w:qFormat/>
    <w:rsid w:val="001F6BB2"/>
    <w:rPr>
      <w:i/>
      <w:iCs/>
    </w:rPr>
  </w:style>
  <w:style w:type="paragraph" w:styleId="ab">
    <w:name w:val="Balloon Text"/>
    <w:basedOn w:val="a"/>
    <w:link w:val="ac"/>
    <w:rsid w:val="004C01E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4C01E5"/>
    <w:rPr>
      <w:rFonts w:ascii="Tahoma" w:hAnsi="Tahoma" w:cs="Tahoma"/>
      <w:sz w:val="16"/>
      <w:szCs w:val="16"/>
      <w:lang w:val="en-US" w:eastAsia="en-US"/>
    </w:rPr>
  </w:style>
  <w:style w:type="paragraph" w:styleId="ad">
    <w:name w:val="List Paragraph"/>
    <w:basedOn w:val="a"/>
    <w:link w:val="ae"/>
    <w:uiPriority w:val="99"/>
    <w:qFormat/>
    <w:rsid w:val="00B97740"/>
    <w:pPr>
      <w:ind w:left="720"/>
      <w:contextualSpacing/>
    </w:pPr>
  </w:style>
  <w:style w:type="character" w:customStyle="1" w:styleId="20">
    <w:name w:val="Заглавие 2 Знак"/>
    <w:link w:val="2"/>
    <w:rsid w:val="00B97740"/>
    <w:rPr>
      <w:b/>
      <w:spacing w:val="38"/>
      <w:sz w:val="52"/>
      <w:lang w:val="en-AU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">
    <w:name w:val="header"/>
    <w:basedOn w:val="a"/>
    <w:link w:val="af0"/>
    <w:rsid w:val="00E94808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link w:val="af"/>
    <w:rsid w:val="00E94808"/>
    <w:rPr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rsid w:val="00E94808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link w:val="af1"/>
    <w:uiPriority w:val="99"/>
    <w:rsid w:val="00E94808"/>
    <w:rPr>
      <w:sz w:val="24"/>
      <w:szCs w:val="24"/>
      <w:lang w:val="en-US" w:eastAsia="en-US"/>
    </w:rPr>
  </w:style>
  <w:style w:type="character" w:customStyle="1" w:styleId="a4">
    <w:name w:val="Заглавие Знак"/>
    <w:link w:val="a3"/>
    <w:locked/>
    <w:rsid w:val="00F9135C"/>
    <w:rPr>
      <w:b/>
      <w:spacing w:val="38"/>
      <w:sz w:val="4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3">
    <w:name w:val="Body Text"/>
    <w:basedOn w:val="a"/>
    <w:link w:val="af4"/>
    <w:rsid w:val="008D721A"/>
    <w:pPr>
      <w:spacing w:after="120"/>
    </w:pPr>
  </w:style>
  <w:style w:type="character" w:customStyle="1" w:styleId="af4">
    <w:name w:val="Основен текст Знак"/>
    <w:link w:val="af3"/>
    <w:rsid w:val="008D721A"/>
    <w:rPr>
      <w:sz w:val="24"/>
      <w:szCs w:val="24"/>
      <w:lang w:val="en-US" w:eastAsia="en-US"/>
    </w:rPr>
  </w:style>
  <w:style w:type="character" w:customStyle="1" w:styleId="FontStyle35">
    <w:name w:val="Font Style35"/>
    <w:rsid w:val="008D721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E0380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e">
    <w:name w:val="Списък на абзаци Знак"/>
    <w:link w:val="ad"/>
    <w:uiPriority w:val="99"/>
    <w:locked/>
    <w:rsid w:val="00E038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189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019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4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1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41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2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04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69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1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8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3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n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ernik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Гр</vt:lpstr>
    </vt:vector>
  </TitlesOfParts>
  <Company>;</Company>
  <LinksUpToDate>false</LinksUpToDate>
  <CharactersWithSpaces>19727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http://www.pernik.bg/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</dc:title>
  <dc:creator>User</dc:creator>
  <cp:lastModifiedBy>G.Gancheva</cp:lastModifiedBy>
  <cp:revision>8</cp:revision>
  <cp:lastPrinted>2019-07-02T07:58:00Z</cp:lastPrinted>
  <dcterms:created xsi:type="dcterms:W3CDTF">2019-07-02T07:52:00Z</dcterms:created>
  <dcterms:modified xsi:type="dcterms:W3CDTF">2019-07-02T08:02:00Z</dcterms:modified>
</cp:coreProperties>
</file>